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9ED" w:rsidRPr="004E44D7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  <w:r w:rsidRPr="004E44D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CFB8F25" wp14:editId="49AF5BE0">
            <wp:simplePos x="0" y="0"/>
            <wp:positionH relativeFrom="column">
              <wp:posOffset>-63500</wp:posOffset>
            </wp:positionH>
            <wp:positionV relativeFrom="paragraph">
              <wp:posOffset>-228600</wp:posOffset>
            </wp:positionV>
            <wp:extent cx="1047750" cy="1257300"/>
            <wp:effectExtent l="0" t="0" r="0" b="0"/>
            <wp:wrapNone/>
            <wp:docPr id="4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09ED" w:rsidRPr="004E44D7" w:rsidRDefault="00D309ED" w:rsidP="004E44D7">
      <w:pPr>
        <w:tabs>
          <w:tab w:val="left" w:pos="2415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4E44D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48D9E" wp14:editId="1799E029">
                <wp:simplePos x="0" y="0"/>
                <wp:positionH relativeFrom="page">
                  <wp:posOffset>2019935</wp:posOffset>
                </wp:positionH>
                <wp:positionV relativeFrom="page">
                  <wp:posOffset>702945</wp:posOffset>
                </wp:positionV>
                <wp:extent cx="5219700" cy="1305560"/>
                <wp:effectExtent l="635" t="0" r="0" b="1270"/>
                <wp:wrapNone/>
                <wp:docPr id="2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219700" cy="130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7A2" w:rsidRDefault="004077A2" w:rsidP="00D309ED">
                            <w:pPr>
                              <w:pStyle w:val="BasicParagraph"/>
                              <w:spacing w:after="113" w:line="240" w:lineRule="auto"/>
                              <w:rPr>
                                <w:rFonts w:ascii="ScalaSans" w:hAnsi="ScalaSans" w:cs="ScalaSans"/>
                                <w:b/>
                                <w:bCs/>
                                <w:color w:val="auto"/>
                                <w:spacing w:val="4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ScalaSans" w:hAnsi="ScalaSans" w:cs="ScalaSans"/>
                                <w:b/>
                                <w:bCs/>
                                <w:color w:val="auto"/>
                                <w:spacing w:val="42"/>
                                <w:sz w:val="32"/>
                                <w:szCs w:val="32"/>
                              </w:rPr>
                              <w:t>HÉVÍZ VÁROS POLGÁRMESTERE</w:t>
                            </w:r>
                          </w:p>
                          <w:p w:rsidR="004077A2" w:rsidRDefault="004077A2" w:rsidP="00D309ED">
                            <w:pPr>
                              <w:pStyle w:val="BasicParagraph"/>
                              <w:spacing w:line="240" w:lineRule="auto"/>
                              <w:rPr>
                                <w:rFonts w:ascii="ScalaSans" w:hAnsi="ScalaSans" w:cs="ScalaSans"/>
                                <w:color w:val="auto"/>
                                <w:spacing w:val="7"/>
                              </w:rPr>
                            </w:pPr>
                            <w:r>
                              <w:rPr>
                                <w:rFonts w:ascii="ScalaSans" w:hAnsi="ScalaSans" w:cs="ScalaSans"/>
                                <w:color w:val="auto"/>
                                <w:spacing w:val="7"/>
                              </w:rPr>
                              <w:t>8380 Hévíz, Kossuth Lajos u. 1.</w:t>
                            </w:r>
                          </w:p>
                          <w:p w:rsidR="004077A2" w:rsidRDefault="004077A2" w:rsidP="00D309ED">
                            <w:pPr>
                              <w:pStyle w:val="BasicParagraph"/>
                              <w:spacing w:line="240" w:lineRule="auto"/>
                              <w:jc w:val="center"/>
                              <w:rPr>
                                <w:rFonts w:ascii="ScalaSans" w:hAnsi="ScalaSans" w:cs="ScalaSans"/>
                                <w:color w:val="auto"/>
                                <w:spacing w:val="7"/>
                              </w:rPr>
                            </w:pPr>
                          </w:p>
                          <w:p w:rsidR="004077A2" w:rsidRPr="00570EE1" w:rsidRDefault="004077A2" w:rsidP="00D309E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Tel: 83/500-812 Fax: 500-</w:t>
                            </w:r>
                            <w:r w:rsidRPr="00570EE1">
                              <w:rPr>
                                <w:rFonts w:ascii="Arial" w:hAnsi="Arial" w:cs="Arial"/>
                              </w:rPr>
                              <w:t>814</w:t>
                            </w:r>
                          </w:p>
                          <w:p w:rsidR="004077A2" w:rsidRDefault="004077A2" w:rsidP="00D309E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0EE1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9" w:history="1">
                              <w:r w:rsidRPr="00570EE1">
                                <w:rPr>
                                  <w:rStyle w:val="Hiperhivatkozs"/>
                                  <w:rFonts w:ascii="Arial" w:hAnsi="Arial" w:cs="Arial"/>
                                </w:rPr>
                                <w:t>kabinet@hevizph.hu</w:t>
                              </w:r>
                            </w:hyperlink>
                          </w:p>
                          <w:p w:rsidR="004077A2" w:rsidRDefault="004077A2" w:rsidP="00D309ED">
                            <w:pPr>
                              <w:pStyle w:val="BasicParagraph"/>
                              <w:spacing w:line="240" w:lineRule="auto"/>
                              <w:rPr>
                                <w:rFonts w:ascii="ScalaSans" w:hAnsi="ScalaSans" w:cs="ScalaSans"/>
                                <w:color w:val="auto"/>
                                <w:spacing w:val="7"/>
                              </w:rPr>
                            </w:pPr>
                          </w:p>
                          <w:p w:rsidR="004077A2" w:rsidRDefault="004077A2" w:rsidP="00D309ED">
                            <w:pPr>
                              <w:pStyle w:val="BasicParagraph"/>
                              <w:spacing w:line="240" w:lineRule="auto"/>
                              <w:rPr>
                                <w:rFonts w:ascii="ScalaSans" w:hAnsi="ScalaSans" w:cs="ScalaSans"/>
                                <w:color w:val="auto"/>
                                <w:spacing w:val="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48D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9.05pt;margin-top:55.35pt;width:411pt;height:102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" stroked="f">
                <o:lock v:ext="edit" aspectratio="t"/>
                <v:textbox inset="0,0,0,0">
                  <w:txbxContent>
                    <w:p w:rsidR="004077A2" w:rsidRDefault="004077A2" w:rsidP="00D309ED">
                      <w:pPr>
                        <w:pStyle w:val="BasicParagraph"/>
                        <w:spacing w:after="113" w:line="240" w:lineRule="auto"/>
                        <w:rPr>
                          <w:rFonts w:ascii="ScalaSans" w:hAnsi="ScalaSans" w:cs="ScalaSans"/>
                          <w:b/>
                          <w:bCs/>
                          <w:color w:val="auto"/>
                          <w:spacing w:val="42"/>
                          <w:sz w:val="32"/>
                          <w:szCs w:val="32"/>
                        </w:rPr>
                      </w:pPr>
                      <w:r>
                        <w:rPr>
                          <w:rFonts w:ascii="ScalaSans" w:hAnsi="ScalaSans" w:cs="ScalaSans"/>
                          <w:b/>
                          <w:bCs/>
                          <w:color w:val="auto"/>
                          <w:spacing w:val="42"/>
                          <w:sz w:val="32"/>
                          <w:szCs w:val="32"/>
                        </w:rPr>
                        <w:t>HÉVÍZ VÁROS POLGÁRMESTERE</w:t>
                      </w:r>
                    </w:p>
                    <w:p w:rsidR="004077A2" w:rsidRDefault="004077A2" w:rsidP="00D309ED">
                      <w:pPr>
                        <w:pStyle w:val="BasicParagraph"/>
                        <w:spacing w:line="240" w:lineRule="auto"/>
                        <w:rPr>
                          <w:rFonts w:ascii="ScalaSans" w:hAnsi="ScalaSans" w:cs="ScalaSans"/>
                          <w:color w:val="auto"/>
                          <w:spacing w:val="7"/>
                        </w:rPr>
                      </w:pPr>
                      <w:r>
                        <w:rPr>
                          <w:rFonts w:ascii="ScalaSans" w:hAnsi="ScalaSans" w:cs="ScalaSans"/>
                          <w:color w:val="auto"/>
                          <w:spacing w:val="7"/>
                        </w:rPr>
                        <w:t>8380 Hévíz, Kossuth Lajos u. 1.</w:t>
                      </w:r>
                    </w:p>
                    <w:p w:rsidR="004077A2" w:rsidRDefault="004077A2" w:rsidP="00D309ED">
                      <w:pPr>
                        <w:pStyle w:val="BasicParagraph"/>
                        <w:spacing w:line="240" w:lineRule="auto"/>
                        <w:jc w:val="center"/>
                        <w:rPr>
                          <w:rFonts w:ascii="ScalaSans" w:hAnsi="ScalaSans" w:cs="ScalaSans"/>
                          <w:color w:val="auto"/>
                          <w:spacing w:val="7"/>
                        </w:rPr>
                      </w:pPr>
                    </w:p>
                    <w:p w:rsidR="004077A2" w:rsidRPr="00570EE1" w:rsidRDefault="004077A2" w:rsidP="00D309ED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Tel: 83/500-812 Fax: 500-</w:t>
                      </w:r>
                      <w:r w:rsidRPr="00570EE1">
                        <w:rPr>
                          <w:rFonts w:ascii="Arial" w:hAnsi="Arial" w:cs="Arial"/>
                        </w:rPr>
                        <w:t>814</w:t>
                      </w:r>
                    </w:p>
                    <w:p w:rsidR="004077A2" w:rsidRDefault="004077A2" w:rsidP="00D309ED">
                      <w:pPr>
                        <w:rPr>
                          <w:rFonts w:ascii="Arial" w:hAnsi="Arial" w:cs="Arial"/>
                        </w:rPr>
                      </w:pPr>
                      <w:r w:rsidRPr="00570EE1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570EE1">
                          <w:rPr>
                            <w:rStyle w:val="Hiperhivatkozs"/>
                            <w:rFonts w:ascii="Arial" w:hAnsi="Arial" w:cs="Arial"/>
                          </w:rPr>
                          <w:t>kabinet@hevizph.hu</w:t>
                        </w:r>
                      </w:hyperlink>
                    </w:p>
                    <w:p w:rsidR="004077A2" w:rsidRDefault="004077A2" w:rsidP="00D309ED">
                      <w:pPr>
                        <w:pStyle w:val="BasicParagraph"/>
                        <w:spacing w:line="240" w:lineRule="auto"/>
                        <w:rPr>
                          <w:rFonts w:ascii="ScalaSans" w:hAnsi="ScalaSans" w:cs="ScalaSans"/>
                          <w:color w:val="auto"/>
                          <w:spacing w:val="7"/>
                        </w:rPr>
                      </w:pPr>
                    </w:p>
                    <w:p w:rsidR="004077A2" w:rsidRDefault="004077A2" w:rsidP="00D309ED">
                      <w:pPr>
                        <w:pStyle w:val="BasicParagraph"/>
                        <w:spacing w:line="240" w:lineRule="auto"/>
                        <w:rPr>
                          <w:rFonts w:ascii="ScalaSans" w:hAnsi="ScalaSans" w:cs="ScalaSans"/>
                          <w:color w:val="auto"/>
                          <w:spacing w:val="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E44D7">
        <w:rPr>
          <w:rFonts w:ascii="Arial" w:hAnsi="Arial" w:cs="Arial"/>
          <w:sz w:val="22"/>
          <w:szCs w:val="22"/>
        </w:rPr>
        <w:tab/>
      </w:r>
    </w:p>
    <w:p w:rsidR="00D309ED" w:rsidRPr="004E44D7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D309ED" w:rsidRPr="004E44D7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D309ED" w:rsidRPr="004E44D7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D309ED" w:rsidRPr="004E44D7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D309ED" w:rsidRPr="00EC18AC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  <w:r w:rsidRPr="00535E3F">
        <w:rPr>
          <w:rFonts w:ascii="Arial" w:hAnsi="Arial" w:cs="Arial"/>
          <w:sz w:val="22"/>
          <w:szCs w:val="22"/>
        </w:rPr>
        <w:t xml:space="preserve">Iktatószám: </w:t>
      </w:r>
      <w:r w:rsidRPr="00535E3F">
        <w:rPr>
          <w:rFonts w:ascii="Arial" w:hAnsi="Arial" w:cs="Arial"/>
          <w:sz w:val="22"/>
          <w:szCs w:val="22"/>
        </w:rPr>
        <w:tab/>
      </w:r>
      <w:r w:rsidRPr="002A7C85">
        <w:rPr>
          <w:rFonts w:ascii="Arial" w:hAnsi="Arial" w:cs="Arial"/>
          <w:sz w:val="22"/>
          <w:szCs w:val="22"/>
        </w:rPr>
        <w:t>HIV/</w:t>
      </w:r>
      <w:r w:rsidR="002A7C85" w:rsidRPr="002A7C85">
        <w:rPr>
          <w:rFonts w:ascii="Arial" w:hAnsi="Arial" w:cs="Arial"/>
          <w:sz w:val="22"/>
          <w:szCs w:val="22"/>
        </w:rPr>
        <w:t>286-</w:t>
      </w:r>
      <w:r w:rsidR="00637085">
        <w:rPr>
          <w:rFonts w:ascii="Arial" w:hAnsi="Arial" w:cs="Arial"/>
          <w:sz w:val="22"/>
          <w:szCs w:val="22"/>
        </w:rPr>
        <w:t xml:space="preserve">   </w:t>
      </w:r>
      <w:r w:rsidR="00477DD5" w:rsidRPr="002A7C85">
        <w:rPr>
          <w:rFonts w:ascii="Arial" w:hAnsi="Arial" w:cs="Arial"/>
          <w:sz w:val="22"/>
          <w:szCs w:val="22"/>
        </w:rPr>
        <w:t xml:space="preserve"> </w:t>
      </w:r>
      <w:r w:rsidR="00692B62" w:rsidRPr="002A7C85">
        <w:rPr>
          <w:rFonts w:ascii="Arial" w:hAnsi="Arial" w:cs="Arial"/>
          <w:sz w:val="22"/>
          <w:szCs w:val="22"/>
        </w:rPr>
        <w:t>/202</w:t>
      </w:r>
      <w:r w:rsidR="00477DD5" w:rsidRPr="002A7C85">
        <w:rPr>
          <w:rFonts w:ascii="Arial" w:hAnsi="Arial" w:cs="Arial"/>
          <w:sz w:val="22"/>
          <w:szCs w:val="22"/>
        </w:rPr>
        <w:t>6</w:t>
      </w:r>
      <w:r w:rsidR="00692B62" w:rsidRPr="002A7C85">
        <w:rPr>
          <w:rFonts w:ascii="Arial" w:hAnsi="Arial" w:cs="Arial"/>
          <w:sz w:val="22"/>
          <w:szCs w:val="22"/>
        </w:rPr>
        <w:t>.</w:t>
      </w:r>
    </w:p>
    <w:p w:rsidR="00D309ED" w:rsidRPr="004E6B72" w:rsidRDefault="00D309ED" w:rsidP="004E44D7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D309ED" w:rsidRPr="004E6B72" w:rsidRDefault="00D309ED" w:rsidP="004E44D7">
      <w:pPr>
        <w:jc w:val="both"/>
        <w:rPr>
          <w:rFonts w:ascii="Arial" w:hAnsi="Arial" w:cs="Arial"/>
          <w:sz w:val="22"/>
          <w:szCs w:val="22"/>
        </w:rPr>
      </w:pPr>
      <w:r w:rsidRPr="004E6B72">
        <w:rPr>
          <w:rFonts w:ascii="Arial" w:hAnsi="Arial" w:cs="Arial"/>
          <w:sz w:val="22"/>
          <w:szCs w:val="22"/>
        </w:rPr>
        <w:t>Napirend sorszáma:</w:t>
      </w:r>
      <w:r w:rsidRPr="004E6B72">
        <w:rPr>
          <w:rFonts w:ascii="Arial" w:hAnsi="Arial" w:cs="Arial"/>
          <w:sz w:val="22"/>
          <w:szCs w:val="22"/>
        </w:rPr>
        <w:tab/>
      </w:r>
      <w:r w:rsidRPr="004E6B72">
        <w:rPr>
          <w:rFonts w:ascii="Arial" w:hAnsi="Arial" w:cs="Arial"/>
          <w:sz w:val="22"/>
          <w:szCs w:val="22"/>
        </w:rPr>
        <w:tab/>
      </w:r>
      <w:r w:rsidRPr="004E6B72">
        <w:rPr>
          <w:rFonts w:ascii="Arial" w:hAnsi="Arial" w:cs="Arial"/>
          <w:sz w:val="22"/>
          <w:szCs w:val="22"/>
        </w:rPr>
        <w:tab/>
      </w:r>
      <w:r w:rsidRPr="004E6B72">
        <w:rPr>
          <w:rFonts w:ascii="Arial" w:hAnsi="Arial" w:cs="Arial"/>
          <w:sz w:val="22"/>
          <w:szCs w:val="22"/>
        </w:rPr>
        <w:tab/>
      </w:r>
    </w:p>
    <w:p w:rsidR="00D309ED" w:rsidRPr="004E6B7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4E6B7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CE4679">
      <w:pPr>
        <w:tabs>
          <w:tab w:val="left" w:pos="1455"/>
          <w:tab w:val="center" w:pos="4323"/>
        </w:tabs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74252">
        <w:rPr>
          <w:rFonts w:ascii="Arial" w:hAnsi="Arial" w:cs="Arial"/>
          <w:b/>
          <w:sz w:val="22"/>
          <w:szCs w:val="22"/>
        </w:rPr>
        <w:t>Előterj</w:t>
      </w:r>
      <w:r w:rsidR="00443911" w:rsidRPr="00174252">
        <w:rPr>
          <w:rFonts w:ascii="Arial" w:hAnsi="Arial" w:cs="Arial"/>
          <w:b/>
          <w:sz w:val="22"/>
          <w:szCs w:val="22"/>
        </w:rPr>
        <w:t>e</w:t>
      </w:r>
      <w:r w:rsidRPr="00174252">
        <w:rPr>
          <w:rFonts w:ascii="Arial" w:hAnsi="Arial" w:cs="Arial"/>
          <w:b/>
          <w:sz w:val="22"/>
          <w:szCs w:val="22"/>
        </w:rPr>
        <w:t>sztés</w:t>
      </w:r>
    </w:p>
    <w:p w:rsidR="00D309ED" w:rsidRPr="00174252" w:rsidRDefault="00D309ED" w:rsidP="00EF25A8">
      <w:pPr>
        <w:jc w:val="center"/>
        <w:rPr>
          <w:rFonts w:ascii="Arial" w:hAnsi="Arial" w:cs="Arial"/>
          <w:sz w:val="22"/>
          <w:szCs w:val="22"/>
        </w:rPr>
      </w:pPr>
    </w:p>
    <w:p w:rsidR="00C70A88" w:rsidRPr="002855CD" w:rsidRDefault="00C70A88" w:rsidP="00C70A8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2855CD">
        <w:rPr>
          <w:rFonts w:ascii="Arial" w:hAnsi="Arial" w:cs="Arial"/>
          <w:b/>
          <w:sz w:val="22"/>
          <w:szCs w:val="22"/>
        </w:rPr>
        <w:t>Hévíz Város Önkormányzatának Képviselő-testülete</w:t>
      </w:r>
    </w:p>
    <w:p w:rsidR="00C70A88" w:rsidRPr="002855CD" w:rsidRDefault="00C70A88" w:rsidP="00C70A8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2855CD">
        <w:rPr>
          <w:rFonts w:ascii="Arial" w:hAnsi="Arial" w:cs="Arial"/>
          <w:b/>
          <w:sz w:val="22"/>
          <w:szCs w:val="22"/>
        </w:rPr>
        <w:t>202</w:t>
      </w:r>
      <w:r w:rsidR="00477DD5" w:rsidRPr="002855CD">
        <w:rPr>
          <w:rFonts w:ascii="Arial" w:hAnsi="Arial" w:cs="Arial"/>
          <w:b/>
          <w:sz w:val="22"/>
          <w:szCs w:val="22"/>
        </w:rPr>
        <w:t>6</w:t>
      </w:r>
      <w:r w:rsidRPr="002855CD">
        <w:rPr>
          <w:rFonts w:ascii="Arial" w:hAnsi="Arial" w:cs="Arial"/>
          <w:b/>
          <w:sz w:val="22"/>
          <w:szCs w:val="22"/>
        </w:rPr>
        <w:t xml:space="preserve">. </w:t>
      </w:r>
      <w:r w:rsidR="00637085" w:rsidRPr="002855CD">
        <w:rPr>
          <w:rFonts w:ascii="Arial" w:hAnsi="Arial" w:cs="Arial"/>
          <w:b/>
          <w:sz w:val="22"/>
          <w:szCs w:val="22"/>
        </w:rPr>
        <w:t>március</w:t>
      </w:r>
      <w:r w:rsidR="00477DD5" w:rsidRPr="002855CD">
        <w:rPr>
          <w:rFonts w:ascii="Arial" w:hAnsi="Arial" w:cs="Arial"/>
          <w:b/>
          <w:sz w:val="22"/>
          <w:szCs w:val="22"/>
        </w:rPr>
        <w:t xml:space="preserve"> 26</w:t>
      </w:r>
      <w:r w:rsidRPr="002855CD">
        <w:rPr>
          <w:rFonts w:ascii="Arial" w:hAnsi="Arial" w:cs="Arial"/>
          <w:b/>
          <w:sz w:val="22"/>
          <w:szCs w:val="22"/>
        </w:rPr>
        <w:t>-</w:t>
      </w:r>
      <w:r w:rsidR="008B3354" w:rsidRPr="002855CD">
        <w:rPr>
          <w:rFonts w:ascii="Arial" w:hAnsi="Arial" w:cs="Arial"/>
          <w:b/>
          <w:sz w:val="22"/>
          <w:szCs w:val="22"/>
        </w:rPr>
        <w:t>a</w:t>
      </w:r>
      <w:r w:rsidRPr="002855CD">
        <w:rPr>
          <w:rFonts w:ascii="Arial" w:hAnsi="Arial" w:cs="Arial"/>
          <w:b/>
          <w:sz w:val="22"/>
          <w:szCs w:val="22"/>
        </w:rPr>
        <w:t xml:space="preserve">i </w:t>
      </w:r>
      <w:r w:rsidR="00A14233" w:rsidRPr="002855CD">
        <w:rPr>
          <w:rFonts w:ascii="Arial" w:hAnsi="Arial" w:cs="Arial"/>
          <w:b/>
          <w:sz w:val="22"/>
          <w:szCs w:val="22"/>
        </w:rPr>
        <w:t xml:space="preserve">rendes </w:t>
      </w:r>
      <w:r w:rsidRPr="002855CD">
        <w:rPr>
          <w:rFonts w:ascii="Arial" w:hAnsi="Arial" w:cs="Arial"/>
          <w:b/>
          <w:sz w:val="22"/>
          <w:szCs w:val="22"/>
        </w:rPr>
        <w:t>nyilvános ülésére</w:t>
      </w:r>
    </w:p>
    <w:p w:rsidR="006B0E0D" w:rsidRPr="002855CD" w:rsidRDefault="006B0E0D" w:rsidP="00C8545D">
      <w:pPr>
        <w:jc w:val="center"/>
        <w:rPr>
          <w:rFonts w:ascii="Arial" w:hAnsi="Arial" w:cs="Arial"/>
          <w:b/>
          <w:sz w:val="22"/>
          <w:szCs w:val="22"/>
        </w:rPr>
      </w:pPr>
    </w:p>
    <w:p w:rsidR="00D309ED" w:rsidRPr="002855CD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2855CD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2855CD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2855CD" w:rsidRDefault="00D309ED" w:rsidP="00637085">
      <w:pPr>
        <w:ind w:left="2126" w:hanging="2126"/>
        <w:jc w:val="both"/>
        <w:outlineLvl w:val="0"/>
        <w:rPr>
          <w:rFonts w:ascii="Arial" w:hAnsi="Arial" w:cs="Arial"/>
          <w:sz w:val="22"/>
          <w:szCs w:val="22"/>
        </w:rPr>
      </w:pPr>
      <w:bookmarkStart w:id="0" w:name="_Hlk60211875"/>
      <w:r w:rsidRPr="002855CD">
        <w:rPr>
          <w:rFonts w:ascii="Arial" w:hAnsi="Arial" w:cs="Arial"/>
          <w:b/>
          <w:sz w:val="22"/>
          <w:szCs w:val="22"/>
        </w:rPr>
        <w:t>Tárgy:</w:t>
      </w:r>
      <w:r w:rsidR="00A604F0" w:rsidRPr="002855CD">
        <w:rPr>
          <w:rFonts w:ascii="Arial" w:hAnsi="Arial" w:cs="Arial"/>
          <w:b/>
          <w:sz w:val="22"/>
          <w:szCs w:val="22"/>
        </w:rPr>
        <w:t xml:space="preserve"> </w:t>
      </w:r>
      <w:r w:rsidR="00EF2311" w:rsidRPr="002855CD">
        <w:rPr>
          <w:rFonts w:ascii="Arial" w:hAnsi="Arial" w:cs="Arial"/>
          <w:b/>
          <w:sz w:val="22"/>
          <w:szCs w:val="22"/>
        </w:rPr>
        <w:tab/>
      </w:r>
      <w:r w:rsidR="006B0E0D" w:rsidRPr="002855CD">
        <w:rPr>
          <w:rFonts w:ascii="Arial" w:hAnsi="Arial" w:cs="Arial"/>
          <w:sz w:val="22"/>
          <w:szCs w:val="22"/>
        </w:rPr>
        <w:t>HÉVÜZ Hévíz Városüzemeltetési Korlátolt Felelősségű Tárasaság</w:t>
      </w:r>
      <w:r w:rsidR="0028629E" w:rsidRPr="002855CD">
        <w:rPr>
          <w:rFonts w:ascii="Arial" w:hAnsi="Arial" w:cs="Arial"/>
          <w:sz w:val="22"/>
          <w:szCs w:val="22"/>
        </w:rPr>
        <w:t xml:space="preserve"> </w:t>
      </w:r>
      <w:bookmarkEnd w:id="0"/>
      <w:r w:rsidR="00637085" w:rsidRPr="002855CD">
        <w:rPr>
          <w:rFonts w:ascii="Arial" w:hAnsi="Arial" w:cs="Arial"/>
          <w:sz w:val="22"/>
          <w:szCs w:val="22"/>
        </w:rPr>
        <w:t xml:space="preserve">Javadalmazási </w:t>
      </w:r>
      <w:r w:rsidR="00A14233" w:rsidRPr="002855CD">
        <w:rPr>
          <w:rFonts w:ascii="Arial" w:hAnsi="Arial" w:cs="Arial"/>
          <w:sz w:val="22"/>
          <w:szCs w:val="22"/>
        </w:rPr>
        <w:t xml:space="preserve">szabályzatának </w:t>
      </w:r>
      <w:r w:rsidR="00637085" w:rsidRPr="002855CD">
        <w:rPr>
          <w:rFonts w:ascii="Arial" w:hAnsi="Arial" w:cs="Arial"/>
          <w:sz w:val="22"/>
          <w:szCs w:val="22"/>
        </w:rPr>
        <w:t>és Szervezeti és Működési Szabályzatának elfogadása</w:t>
      </w:r>
      <w:r w:rsidR="00F51783">
        <w:rPr>
          <w:rFonts w:ascii="Arial" w:hAnsi="Arial" w:cs="Arial"/>
          <w:sz w:val="22"/>
          <w:szCs w:val="22"/>
        </w:rPr>
        <w:t>, az ügyvezető költségtérítésének és egyéb juttatásának megállapítása</w:t>
      </w:r>
    </w:p>
    <w:p w:rsidR="00702FA5" w:rsidRPr="002855CD" w:rsidRDefault="00702FA5" w:rsidP="00A604F0">
      <w:pPr>
        <w:jc w:val="both"/>
        <w:rPr>
          <w:rFonts w:ascii="Arial" w:hAnsi="Arial" w:cs="Arial"/>
          <w:sz w:val="22"/>
          <w:szCs w:val="22"/>
        </w:rPr>
      </w:pPr>
    </w:p>
    <w:p w:rsidR="00702FA5" w:rsidRPr="002855CD" w:rsidRDefault="00702FA5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outlineLvl w:val="0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b/>
          <w:sz w:val="22"/>
          <w:szCs w:val="22"/>
        </w:rPr>
        <w:t>Az előterjesztő:</w:t>
      </w:r>
      <w:r w:rsidRPr="00174252">
        <w:rPr>
          <w:rFonts w:ascii="Arial" w:hAnsi="Arial" w:cs="Arial"/>
          <w:sz w:val="22"/>
          <w:szCs w:val="22"/>
        </w:rPr>
        <w:tab/>
      </w:r>
      <w:r w:rsidR="002C63E7" w:rsidRPr="00174252">
        <w:rPr>
          <w:rFonts w:ascii="Arial" w:hAnsi="Arial" w:cs="Arial"/>
          <w:sz w:val="22"/>
          <w:szCs w:val="22"/>
        </w:rPr>
        <w:t>Naszádos Péter</w:t>
      </w:r>
      <w:r w:rsidRPr="00174252">
        <w:rPr>
          <w:rFonts w:ascii="Arial" w:hAnsi="Arial" w:cs="Arial"/>
          <w:sz w:val="22"/>
          <w:szCs w:val="22"/>
        </w:rPr>
        <w:t xml:space="preserve"> polgármester</w:t>
      </w: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702FA5" w:rsidRPr="00174252" w:rsidRDefault="00702FA5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174252">
      <w:pPr>
        <w:ind w:left="2124" w:hanging="2124"/>
        <w:jc w:val="both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b/>
          <w:sz w:val="22"/>
          <w:szCs w:val="22"/>
        </w:rPr>
        <w:t xml:space="preserve">Készítette: </w:t>
      </w:r>
      <w:r w:rsidRPr="00174252">
        <w:rPr>
          <w:rFonts w:ascii="Arial" w:hAnsi="Arial" w:cs="Arial"/>
          <w:b/>
          <w:sz w:val="22"/>
          <w:szCs w:val="22"/>
        </w:rPr>
        <w:tab/>
      </w:r>
      <w:r w:rsidR="002C6C34" w:rsidRPr="00174252">
        <w:rPr>
          <w:rFonts w:ascii="Arial" w:hAnsi="Arial" w:cs="Arial"/>
          <w:sz w:val="22"/>
          <w:szCs w:val="22"/>
        </w:rPr>
        <w:t xml:space="preserve"> </w:t>
      </w:r>
      <w:r w:rsidR="00174252">
        <w:rPr>
          <w:rFonts w:ascii="Arial" w:hAnsi="Arial" w:cs="Arial"/>
          <w:sz w:val="22"/>
          <w:szCs w:val="22"/>
        </w:rPr>
        <w:t>Halász Éva</w:t>
      </w:r>
      <w:r w:rsidR="00A604F0" w:rsidRPr="00174252">
        <w:rPr>
          <w:rFonts w:ascii="Arial" w:hAnsi="Arial" w:cs="Arial"/>
          <w:sz w:val="22"/>
          <w:szCs w:val="22"/>
        </w:rPr>
        <w:t xml:space="preserve"> ügyvezető</w:t>
      </w:r>
      <w:r w:rsidRPr="00174252">
        <w:rPr>
          <w:rFonts w:ascii="Arial" w:hAnsi="Arial" w:cs="Arial"/>
          <w:sz w:val="22"/>
          <w:szCs w:val="22"/>
        </w:rPr>
        <w:tab/>
      </w:r>
    </w:p>
    <w:p w:rsidR="00C6628A" w:rsidRPr="00174252" w:rsidRDefault="00637085" w:rsidP="00C6628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C6628A" w:rsidRPr="00174252" w:rsidRDefault="00C6628A" w:rsidP="00C6628A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ind w:left="3540" w:hanging="3540"/>
        <w:jc w:val="both"/>
        <w:rPr>
          <w:rFonts w:ascii="Arial" w:hAnsi="Arial" w:cs="Arial"/>
          <w:b/>
          <w:sz w:val="22"/>
          <w:szCs w:val="22"/>
        </w:rPr>
      </w:pPr>
    </w:p>
    <w:p w:rsidR="00A04BE0" w:rsidRPr="00174252" w:rsidRDefault="00D309ED" w:rsidP="004E44D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b/>
          <w:sz w:val="22"/>
          <w:szCs w:val="22"/>
        </w:rPr>
        <w:t>Megtárgyalta:</w:t>
      </w:r>
      <w:r w:rsidRPr="00174252">
        <w:rPr>
          <w:rFonts w:ascii="Arial" w:hAnsi="Arial" w:cs="Arial"/>
          <w:sz w:val="22"/>
          <w:szCs w:val="22"/>
        </w:rPr>
        <w:tab/>
      </w:r>
      <w:r w:rsidR="00A04BE0" w:rsidRPr="00174252">
        <w:rPr>
          <w:rFonts w:ascii="Arial" w:hAnsi="Arial" w:cs="Arial"/>
          <w:sz w:val="22"/>
          <w:szCs w:val="22"/>
        </w:rPr>
        <w:t>Pénzügyi</w:t>
      </w:r>
      <w:r w:rsidR="005D126B">
        <w:rPr>
          <w:rFonts w:ascii="Arial" w:hAnsi="Arial" w:cs="Arial"/>
          <w:sz w:val="22"/>
          <w:szCs w:val="22"/>
        </w:rPr>
        <w:t>,</w:t>
      </w:r>
      <w:r w:rsidR="00A04BE0" w:rsidRPr="00174252">
        <w:rPr>
          <w:rFonts w:ascii="Arial" w:hAnsi="Arial" w:cs="Arial"/>
          <w:sz w:val="22"/>
          <w:szCs w:val="22"/>
        </w:rPr>
        <w:t xml:space="preserve"> Városfejlesztési</w:t>
      </w:r>
      <w:r w:rsidR="005D126B">
        <w:rPr>
          <w:rFonts w:ascii="Arial" w:hAnsi="Arial" w:cs="Arial"/>
          <w:sz w:val="22"/>
          <w:szCs w:val="22"/>
        </w:rPr>
        <w:t xml:space="preserve"> és Ügyrendi</w:t>
      </w:r>
      <w:r w:rsidR="00A04BE0" w:rsidRPr="00174252">
        <w:rPr>
          <w:rFonts w:ascii="Arial" w:hAnsi="Arial" w:cs="Arial"/>
          <w:sz w:val="22"/>
          <w:szCs w:val="22"/>
        </w:rPr>
        <w:t xml:space="preserve"> Bizottság</w:t>
      </w:r>
    </w:p>
    <w:p w:rsidR="00D35A54" w:rsidRPr="00174252" w:rsidRDefault="0072491C" w:rsidP="00A04BE0">
      <w:pPr>
        <w:autoSpaceDE w:val="0"/>
        <w:autoSpaceDN w:val="0"/>
        <w:adjustRightInd w:val="0"/>
        <w:ind w:left="1416" w:firstLine="708"/>
        <w:jc w:val="both"/>
        <w:outlineLvl w:val="0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sz w:val="22"/>
          <w:szCs w:val="22"/>
        </w:rPr>
        <w:t>HÉVÜZ Kft. felügyelő bizottság</w:t>
      </w:r>
    </w:p>
    <w:p w:rsidR="00D309ED" w:rsidRPr="00174252" w:rsidRDefault="00D309ED" w:rsidP="004E44D7">
      <w:pPr>
        <w:ind w:left="2127" w:hanging="2127"/>
        <w:jc w:val="both"/>
        <w:rPr>
          <w:rFonts w:ascii="Arial" w:hAnsi="Arial" w:cs="Arial"/>
          <w:sz w:val="22"/>
          <w:szCs w:val="22"/>
        </w:rPr>
      </w:pPr>
    </w:p>
    <w:p w:rsidR="00EF2311" w:rsidRPr="00174252" w:rsidRDefault="00EF2311" w:rsidP="004E44D7">
      <w:pPr>
        <w:ind w:left="2127" w:hanging="2127"/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ind w:left="2127" w:hanging="2127"/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b/>
          <w:sz w:val="22"/>
          <w:szCs w:val="22"/>
        </w:rPr>
        <w:t xml:space="preserve">Törvényességi szempontból ellenőrizte: </w:t>
      </w:r>
      <w:r w:rsidRPr="00174252">
        <w:rPr>
          <w:rFonts w:ascii="Arial" w:hAnsi="Arial" w:cs="Arial"/>
          <w:sz w:val="22"/>
          <w:szCs w:val="22"/>
        </w:rPr>
        <w:t>dr. Tüske Róbert jegyző</w:t>
      </w: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174252" w:rsidRDefault="00D309ED" w:rsidP="004E44D7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174252" w:rsidRDefault="002C63E7" w:rsidP="004E44D7">
      <w:pPr>
        <w:ind w:left="6372" w:firstLine="708"/>
        <w:jc w:val="both"/>
        <w:rPr>
          <w:rFonts w:ascii="Arial" w:hAnsi="Arial" w:cs="Arial"/>
          <w:sz w:val="22"/>
          <w:szCs w:val="22"/>
        </w:rPr>
      </w:pPr>
      <w:r w:rsidRPr="00174252">
        <w:rPr>
          <w:rFonts w:ascii="Arial" w:hAnsi="Arial" w:cs="Arial"/>
          <w:sz w:val="22"/>
          <w:szCs w:val="22"/>
        </w:rPr>
        <w:t>Naszádos Péter</w:t>
      </w:r>
    </w:p>
    <w:p w:rsidR="00D309ED" w:rsidRPr="00174252" w:rsidRDefault="005D126B" w:rsidP="005D126B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Hévíz Város Polgármesere</w:t>
      </w:r>
    </w:p>
    <w:p w:rsidR="00285A9E" w:rsidRPr="00174252" w:rsidRDefault="00285A9E" w:rsidP="004E44D7">
      <w:pPr>
        <w:ind w:left="6372" w:firstLine="708"/>
        <w:jc w:val="both"/>
        <w:rPr>
          <w:rFonts w:ascii="Arial" w:hAnsi="Arial" w:cs="Arial"/>
          <w:sz w:val="22"/>
          <w:szCs w:val="22"/>
        </w:rPr>
      </w:pPr>
    </w:p>
    <w:p w:rsidR="0028629E" w:rsidRPr="00F55871" w:rsidRDefault="0028629E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F55871">
        <w:rPr>
          <w:rFonts w:ascii="Arial" w:hAnsi="Arial" w:cs="Arial"/>
          <w:sz w:val="24"/>
          <w:szCs w:val="24"/>
        </w:rPr>
        <w:br w:type="page"/>
      </w:r>
    </w:p>
    <w:p w:rsidR="00D309ED" w:rsidRPr="004E6B72" w:rsidRDefault="00D309ED" w:rsidP="00285A9E">
      <w:pPr>
        <w:jc w:val="center"/>
        <w:rPr>
          <w:rFonts w:ascii="Arial" w:hAnsi="Arial" w:cs="Arial"/>
          <w:b/>
          <w:sz w:val="22"/>
          <w:szCs w:val="22"/>
        </w:rPr>
      </w:pPr>
      <w:r w:rsidRPr="004E6B72">
        <w:rPr>
          <w:rFonts w:ascii="Arial" w:hAnsi="Arial" w:cs="Arial"/>
          <w:b/>
          <w:sz w:val="22"/>
          <w:szCs w:val="22"/>
        </w:rPr>
        <w:t>1.</w:t>
      </w:r>
    </w:p>
    <w:p w:rsidR="00D309ED" w:rsidRPr="004E6B72" w:rsidRDefault="00D309ED" w:rsidP="00285A9E">
      <w:pPr>
        <w:jc w:val="center"/>
        <w:rPr>
          <w:rFonts w:ascii="Arial" w:hAnsi="Arial" w:cs="Arial"/>
          <w:b/>
          <w:sz w:val="22"/>
          <w:szCs w:val="22"/>
        </w:rPr>
      </w:pPr>
    </w:p>
    <w:p w:rsidR="00D309ED" w:rsidRPr="004E6B72" w:rsidRDefault="00D309ED" w:rsidP="00285A9E">
      <w:pPr>
        <w:jc w:val="center"/>
        <w:rPr>
          <w:rFonts w:ascii="Arial" w:hAnsi="Arial" w:cs="Arial"/>
          <w:b/>
          <w:sz w:val="22"/>
          <w:szCs w:val="22"/>
        </w:rPr>
      </w:pPr>
      <w:r w:rsidRPr="004E6B72">
        <w:rPr>
          <w:rFonts w:ascii="Arial" w:hAnsi="Arial" w:cs="Arial"/>
          <w:b/>
          <w:sz w:val="22"/>
          <w:szCs w:val="22"/>
        </w:rPr>
        <w:t>Tárgy és tényállás ismertetése</w:t>
      </w:r>
    </w:p>
    <w:p w:rsidR="00D309ED" w:rsidRPr="004E6B72" w:rsidRDefault="00D309ED" w:rsidP="00285A9E">
      <w:pPr>
        <w:ind w:left="6372" w:firstLine="708"/>
        <w:jc w:val="both"/>
        <w:rPr>
          <w:rFonts w:ascii="Arial" w:hAnsi="Arial" w:cs="Arial"/>
          <w:sz w:val="22"/>
          <w:szCs w:val="22"/>
        </w:rPr>
      </w:pPr>
    </w:p>
    <w:p w:rsidR="004E44D7" w:rsidRPr="00637085" w:rsidRDefault="006B0E0D" w:rsidP="00285A9E">
      <w:pPr>
        <w:jc w:val="both"/>
        <w:rPr>
          <w:rFonts w:ascii="Arial" w:hAnsi="Arial" w:cs="Arial"/>
          <w:b/>
          <w:sz w:val="22"/>
          <w:szCs w:val="22"/>
        </w:rPr>
      </w:pPr>
      <w:r w:rsidRPr="00637085">
        <w:rPr>
          <w:rFonts w:ascii="Arial" w:hAnsi="Arial" w:cs="Arial"/>
          <w:b/>
          <w:sz w:val="22"/>
          <w:szCs w:val="22"/>
        </w:rPr>
        <w:t>Tisztelt Képviselő-testület!</w:t>
      </w:r>
    </w:p>
    <w:p w:rsidR="00B77FC3" w:rsidRPr="00CA34CC" w:rsidRDefault="00B77FC3" w:rsidP="00285A9E">
      <w:pPr>
        <w:jc w:val="both"/>
        <w:rPr>
          <w:rFonts w:ascii="Arial" w:hAnsi="Arial" w:cs="Arial"/>
          <w:sz w:val="22"/>
          <w:szCs w:val="22"/>
        </w:rPr>
      </w:pPr>
    </w:p>
    <w:p w:rsidR="002A7C85" w:rsidRDefault="002A7C85" w:rsidP="00285A9E">
      <w:pPr>
        <w:jc w:val="both"/>
        <w:rPr>
          <w:rFonts w:ascii="Arial" w:hAnsi="Arial" w:cs="Arial"/>
          <w:sz w:val="22"/>
          <w:szCs w:val="22"/>
        </w:rPr>
      </w:pPr>
      <w:bookmarkStart w:id="1" w:name="_Hlk155943597"/>
    </w:p>
    <w:p w:rsidR="00637085" w:rsidRDefault="00637085" w:rsidP="00637085">
      <w:pPr>
        <w:jc w:val="both"/>
        <w:rPr>
          <w:rFonts w:ascii="Arial" w:hAnsi="Arial" w:cs="Arial"/>
          <w:sz w:val="22"/>
          <w:szCs w:val="22"/>
        </w:rPr>
      </w:pPr>
      <w:r w:rsidRPr="00637085">
        <w:rPr>
          <w:rFonts w:ascii="Arial" w:hAnsi="Arial" w:cs="Arial"/>
          <w:sz w:val="22"/>
          <w:szCs w:val="22"/>
        </w:rPr>
        <w:t>A HÉVÜZ Hévíz Városüzemeltetési Kft. (továbbiakban: Társaság) 100%-os önkormányzati tulajdonban (köztulajdonban) lévő egyszemélyes korlátolt felelősségű társaság. A társaság egyedüli tagja - egyben alapítója – Hévíz Város Önkormányzat (továbbiakban: Önkormányzat), melynek hatáskörét és jogkörét Hévíz Város Önkormányzat Képviselő-testülete látja el.  A Társaság alapításának kelte 2021. január 1.</w:t>
      </w:r>
    </w:p>
    <w:p w:rsidR="00637085" w:rsidRPr="00637085" w:rsidRDefault="00637085" w:rsidP="00637085">
      <w:pPr>
        <w:jc w:val="both"/>
        <w:rPr>
          <w:rFonts w:ascii="Arial" w:hAnsi="Arial" w:cs="Arial"/>
          <w:sz w:val="22"/>
          <w:szCs w:val="22"/>
        </w:rPr>
      </w:pPr>
    </w:p>
    <w:p w:rsidR="002A7C85" w:rsidRDefault="00637085" w:rsidP="00637085">
      <w:pPr>
        <w:jc w:val="both"/>
        <w:rPr>
          <w:rFonts w:ascii="Arial" w:hAnsi="Arial" w:cs="Arial"/>
          <w:sz w:val="22"/>
          <w:szCs w:val="22"/>
        </w:rPr>
      </w:pPr>
      <w:r w:rsidRPr="00637085">
        <w:rPr>
          <w:rFonts w:ascii="Arial" w:hAnsi="Arial" w:cs="Arial"/>
          <w:sz w:val="22"/>
          <w:szCs w:val="22"/>
        </w:rPr>
        <w:t>Az Alapító dönt a Társaság legfőbb szervének hatáskörébe tartozó kérdésekben. A Társaság működését érintő minden további lényeges kérdésről az ügyvezető köteles az Alapítót haladéktalanul tájékoztatni, és minden olyan ügyben, amely a Ptk. és az Alapító hatáskörébe tartozik annak döntését kérni.</w:t>
      </w:r>
    </w:p>
    <w:bookmarkEnd w:id="1"/>
    <w:p w:rsidR="00637085" w:rsidRPr="002855CD" w:rsidRDefault="00A14233" w:rsidP="00637085">
      <w:pPr>
        <w:spacing w:before="120" w:line="300" w:lineRule="exact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>Az cégre elvégzett belsőellenőrzési vizsgálat alapján szükséges szabályzatok felülvizsgálata, megalkotása, ezért a</w:t>
      </w:r>
      <w:r w:rsidR="00637085" w:rsidRPr="002855CD">
        <w:rPr>
          <w:rFonts w:ascii="Arial" w:hAnsi="Arial" w:cs="Arial"/>
          <w:sz w:val="22"/>
          <w:szCs w:val="22"/>
        </w:rPr>
        <w:t>z ügyvezető két szabályzat elfogadására tesz javaslatot</w:t>
      </w:r>
      <w:r w:rsidR="006306B2" w:rsidRPr="002855CD">
        <w:rPr>
          <w:rFonts w:ascii="Arial" w:hAnsi="Arial" w:cs="Arial"/>
          <w:sz w:val="22"/>
          <w:szCs w:val="22"/>
        </w:rPr>
        <w:t>.</w:t>
      </w:r>
      <w:r w:rsidR="00F51783">
        <w:rPr>
          <w:rFonts w:ascii="Arial" w:hAnsi="Arial" w:cs="Arial"/>
          <w:sz w:val="22"/>
          <w:szCs w:val="22"/>
        </w:rPr>
        <w:t xml:space="preserve"> </w:t>
      </w:r>
    </w:p>
    <w:p w:rsidR="008656E7" w:rsidRPr="00A14233" w:rsidRDefault="008656E7" w:rsidP="0063708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637085" w:rsidRPr="00637085" w:rsidRDefault="00637085" w:rsidP="00637085">
      <w:pPr>
        <w:pStyle w:val="Szvegtrzs3"/>
        <w:numPr>
          <w:ilvl w:val="0"/>
          <w:numId w:val="36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637085">
        <w:rPr>
          <w:rFonts w:ascii="Arial" w:hAnsi="Arial" w:cs="Arial"/>
          <w:sz w:val="22"/>
          <w:szCs w:val="22"/>
        </w:rPr>
        <w:t xml:space="preserve">A köztulajdonban álló gazdasági társaságok takarékosabb működéséről szóló 2009. évi CXXII. törvény 5. § (3) bekezdése írja elő, hogy a köztulajdonban álló gazdasági társaság legfőbb szerve e törvény és más jogszabályok keretei között köteles szabályzatot alkotni a vezető tisztségviselők, felügyelőbizottsági tagok, valamint a vezető állású munkavállalók (Mt. 208.§) </w:t>
      </w:r>
      <w:r w:rsidRPr="00A14233">
        <w:rPr>
          <w:rFonts w:ascii="Arial" w:hAnsi="Arial" w:cs="Arial"/>
          <w:sz w:val="22"/>
          <w:szCs w:val="22"/>
          <w:u w:val="single"/>
        </w:rPr>
        <w:t>javadalmazása</w:t>
      </w:r>
      <w:r w:rsidRPr="00637085">
        <w:rPr>
          <w:rFonts w:ascii="Arial" w:hAnsi="Arial" w:cs="Arial"/>
          <w:sz w:val="22"/>
          <w:szCs w:val="22"/>
        </w:rPr>
        <w:t>, valamint a jogviszony megszűnése esetére biztosított juttatások módjának, mértékének elveiről, annak rendszeréről. A szabályzatot az elfogadásától számított harminc (30) napon belül a cégiratok közé letétbe kell helyezni.</w:t>
      </w:r>
    </w:p>
    <w:p w:rsidR="00637085" w:rsidRPr="00637085" w:rsidRDefault="00637085" w:rsidP="00637085">
      <w:pPr>
        <w:pStyle w:val="Szvegtrzs3"/>
        <w:jc w:val="both"/>
        <w:rPr>
          <w:rFonts w:ascii="Arial" w:hAnsi="Arial" w:cs="Arial"/>
          <w:sz w:val="22"/>
          <w:szCs w:val="22"/>
        </w:rPr>
      </w:pPr>
      <w:r w:rsidRPr="00637085">
        <w:rPr>
          <w:rFonts w:ascii="Arial" w:hAnsi="Arial" w:cs="Arial"/>
          <w:sz w:val="22"/>
          <w:szCs w:val="22"/>
        </w:rPr>
        <w:t>Kialakításra került a Társaság Javadalmazási szabályzata, hogy a kötelezettség teljesítése és végrehajtása keretében szabályozza az ügyvezető, a tisztségviselők, és a vezető állású munkavállalók javadalmazási elveit, megbízatásuk megszüntetése esetén járó juttatásokat, az ügyvezető jutalom fizetési feltételeit és költségtérítését.</w:t>
      </w:r>
    </w:p>
    <w:p w:rsidR="00637085" w:rsidRPr="00637085" w:rsidRDefault="00637085" w:rsidP="00637085">
      <w:pPr>
        <w:pStyle w:val="Szvegtrzs3"/>
        <w:jc w:val="both"/>
        <w:rPr>
          <w:rFonts w:ascii="Arial" w:hAnsi="Arial" w:cs="Arial"/>
          <w:sz w:val="22"/>
          <w:szCs w:val="22"/>
        </w:rPr>
      </w:pPr>
      <w:r w:rsidRPr="00637085">
        <w:rPr>
          <w:rFonts w:ascii="Arial" w:hAnsi="Arial" w:cs="Arial"/>
          <w:sz w:val="22"/>
          <w:szCs w:val="22"/>
        </w:rPr>
        <w:t>A Felügyelőbizottság az érintett szabályzatot megtárgyalta és a képviselő-testület számára elfogadásra javasolja (</w:t>
      </w:r>
      <w:r>
        <w:rPr>
          <w:rFonts w:ascii="Arial" w:hAnsi="Arial" w:cs="Arial"/>
          <w:sz w:val="22"/>
          <w:szCs w:val="22"/>
        </w:rPr>
        <w:t>1</w:t>
      </w:r>
      <w:r w:rsidRPr="00637085">
        <w:rPr>
          <w:rFonts w:ascii="Arial" w:hAnsi="Arial" w:cs="Arial"/>
          <w:sz w:val="22"/>
          <w:szCs w:val="22"/>
        </w:rPr>
        <w:t>. számú melléklet).</w:t>
      </w:r>
    </w:p>
    <w:p w:rsidR="00637085" w:rsidRPr="00637085" w:rsidRDefault="00637085" w:rsidP="00637085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6306B2" w:rsidRPr="006306B2" w:rsidRDefault="006306B2" w:rsidP="006306B2">
      <w:pPr>
        <w:pStyle w:val="Szvegtrzs3"/>
        <w:numPr>
          <w:ilvl w:val="0"/>
          <w:numId w:val="36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6306B2">
        <w:rPr>
          <w:rFonts w:ascii="Arial" w:hAnsi="Arial" w:cs="Arial"/>
          <w:sz w:val="22"/>
          <w:szCs w:val="22"/>
        </w:rPr>
        <w:t xml:space="preserve">A Ptk. 3:4. §-a </w:t>
      </w:r>
      <w:proofErr w:type="spellStart"/>
      <w:r w:rsidRPr="006306B2">
        <w:rPr>
          <w:rFonts w:ascii="Arial" w:hAnsi="Arial" w:cs="Arial"/>
          <w:sz w:val="22"/>
          <w:szCs w:val="22"/>
        </w:rPr>
        <w:t>a</w:t>
      </w:r>
      <w:proofErr w:type="spellEnd"/>
      <w:r w:rsidRPr="006306B2">
        <w:rPr>
          <w:rFonts w:ascii="Arial" w:hAnsi="Arial" w:cs="Arial"/>
          <w:sz w:val="22"/>
          <w:szCs w:val="22"/>
        </w:rPr>
        <w:t xml:space="preserve"> jogi személy létrehozásának szabadsága körében rögzíti, hogy a jogi személy létrehozásáról a személyek szerződésben, alapító okiratban vagy alapszabályban (a továbbiakban együtt: létesítő okirat) szabadon rendelkezhetnek, a jogi személy szervezetét és működési szabályait maguk állapíthatják meg.</w:t>
      </w:r>
    </w:p>
    <w:p w:rsidR="006306B2" w:rsidRPr="006306B2" w:rsidRDefault="006306B2" w:rsidP="006306B2">
      <w:pPr>
        <w:pStyle w:val="Szvegtrzs3"/>
        <w:jc w:val="both"/>
        <w:rPr>
          <w:rFonts w:ascii="Arial" w:hAnsi="Arial" w:cs="Arial"/>
          <w:sz w:val="22"/>
          <w:szCs w:val="22"/>
        </w:rPr>
      </w:pPr>
      <w:r w:rsidRPr="006306B2">
        <w:rPr>
          <w:rFonts w:ascii="Arial" w:hAnsi="Arial" w:cs="Arial"/>
          <w:sz w:val="22"/>
          <w:szCs w:val="22"/>
        </w:rPr>
        <w:t xml:space="preserve">Az ügyvezető kialakította a Társaság </w:t>
      </w:r>
      <w:r w:rsidRPr="00A14233">
        <w:rPr>
          <w:rFonts w:ascii="Arial" w:hAnsi="Arial" w:cs="Arial"/>
          <w:sz w:val="22"/>
          <w:szCs w:val="22"/>
          <w:u w:val="single"/>
        </w:rPr>
        <w:t>Szervezeti és Működési Szabályzatát</w:t>
      </w:r>
      <w:r w:rsidRPr="006306B2">
        <w:rPr>
          <w:rFonts w:ascii="Arial" w:hAnsi="Arial" w:cs="Arial"/>
          <w:sz w:val="22"/>
          <w:szCs w:val="22"/>
        </w:rPr>
        <w:t xml:space="preserve"> annak érdekében, hogy a Társaság működésével kapcsolatos elvi keretek, legfontosabb fel</w:t>
      </w:r>
      <w:r w:rsidR="00A14233">
        <w:rPr>
          <w:rFonts w:ascii="Arial" w:hAnsi="Arial" w:cs="Arial"/>
          <w:sz w:val="22"/>
          <w:szCs w:val="22"/>
        </w:rPr>
        <w:t>a</w:t>
      </w:r>
      <w:r w:rsidRPr="006306B2">
        <w:rPr>
          <w:rFonts w:ascii="Arial" w:hAnsi="Arial" w:cs="Arial"/>
          <w:sz w:val="22"/>
          <w:szCs w:val="22"/>
        </w:rPr>
        <w:t>datok és követelményrendszer meghatározása kerüljön. Továbbá rögzítve legyenek az irányítási rend és a szervezeti felépítéssel kapcsolatos alapvető hatásköri és felelősségi szabályok, valamint a munkamegosztás rendje szabályozásra kerüljön.</w:t>
      </w:r>
    </w:p>
    <w:p w:rsidR="00637085" w:rsidRDefault="006306B2" w:rsidP="006306B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306B2">
        <w:rPr>
          <w:rFonts w:ascii="Arial" w:hAnsi="Arial" w:cs="Arial"/>
          <w:sz w:val="22"/>
          <w:szCs w:val="22"/>
        </w:rPr>
        <w:t>A Felügyelőbizottság az érintett szabályzatot megtárgyalta és a képviselő-testület számára elfogadásra javasolja (2. számú melléklet)</w:t>
      </w:r>
      <w:r w:rsidR="00A14233">
        <w:rPr>
          <w:rFonts w:ascii="Arial" w:hAnsi="Arial" w:cs="Arial"/>
          <w:sz w:val="22"/>
          <w:szCs w:val="22"/>
        </w:rPr>
        <w:t>.</w:t>
      </w:r>
    </w:p>
    <w:p w:rsidR="00A14233" w:rsidRDefault="00A14233" w:rsidP="006306B2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:rsidR="00F51783" w:rsidRPr="00F51783" w:rsidRDefault="00F51783" w:rsidP="00F51783">
      <w:pPr>
        <w:pStyle w:val="Listaszerbekezds"/>
        <w:numPr>
          <w:ilvl w:val="0"/>
          <w:numId w:val="36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 javadalmazási szabályzat 3.3 pontja alapján lehetőség van az ügyvezető költségtérítésének és egyéb béren kívüli juttatásának biztosítására. Az ügyvezető saját tulajdonú gépjárművét használta a munkája során az elmúlt időszakban, ennek elszámolására nem volt lehetősége, javasoljuk ennek mértékét havi bruttó 100.000 Ft-ban megállapítani. Az ügyvezető alapbére nem tartalmaz mozgóbér részt, ezért javasoljuk ösztönző bérkiegészítésként az kedvezményes adózással adható SZÉP-Kártya juttatást évi bruttó 510.000 Ft-ban megállapítani. </w:t>
      </w:r>
    </w:p>
    <w:p w:rsidR="00F51783" w:rsidRDefault="00F51783" w:rsidP="00F51783">
      <w:pPr>
        <w:spacing w:before="120"/>
        <w:jc w:val="both"/>
        <w:rPr>
          <w:rFonts w:ascii="Arial" w:hAnsi="Arial" w:cs="Arial"/>
          <w:b/>
        </w:rPr>
      </w:pPr>
    </w:p>
    <w:p w:rsidR="00F51783" w:rsidRPr="00F51783" w:rsidRDefault="00F51783" w:rsidP="00F51783">
      <w:pPr>
        <w:spacing w:before="120"/>
        <w:jc w:val="both"/>
        <w:rPr>
          <w:rFonts w:ascii="Arial" w:hAnsi="Arial" w:cs="Arial"/>
          <w:b/>
        </w:rPr>
      </w:pPr>
    </w:p>
    <w:p w:rsidR="00A14233" w:rsidRPr="002855CD" w:rsidRDefault="00A14233" w:rsidP="00A1423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>Kérem a Tisztelt Képviselő-testületet az határozatok elfogadására. A döntés egyszerű szótöbbséget igényel.</w:t>
      </w:r>
    </w:p>
    <w:p w:rsidR="00A075BB" w:rsidRPr="002855CD" w:rsidRDefault="00A075BB" w:rsidP="00285A9E">
      <w:pPr>
        <w:jc w:val="both"/>
        <w:rPr>
          <w:rFonts w:ascii="Arial" w:hAnsi="Arial" w:cs="Arial"/>
          <w:sz w:val="22"/>
          <w:szCs w:val="22"/>
        </w:rPr>
      </w:pPr>
    </w:p>
    <w:p w:rsidR="00637085" w:rsidRDefault="00637085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1B6271" w:rsidRPr="002855CD" w:rsidRDefault="001B6271">
      <w:pPr>
        <w:spacing w:after="160" w:line="259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8F0D70" w:rsidRPr="00CA34CC" w:rsidRDefault="008F0D70" w:rsidP="00285A9E">
      <w:pPr>
        <w:jc w:val="center"/>
        <w:rPr>
          <w:rFonts w:ascii="Arial" w:hAnsi="Arial" w:cs="Arial"/>
          <w:b/>
          <w:sz w:val="22"/>
          <w:szCs w:val="22"/>
        </w:rPr>
      </w:pPr>
      <w:r w:rsidRPr="00CA34CC">
        <w:rPr>
          <w:rFonts w:ascii="Arial" w:hAnsi="Arial" w:cs="Arial"/>
          <w:b/>
          <w:sz w:val="22"/>
          <w:szCs w:val="22"/>
        </w:rPr>
        <w:t>2.</w:t>
      </w:r>
    </w:p>
    <w:p w:rsidR="008F0D70" w:rsidRPr="00CA34CC" w:rsidRDefault="008F0D70" w:rsidP="00285A9E">
      <w:pPr>
        <w:jc w:val="center"/>
        <w:rPr>
          <w:rFonts w:ascii="Arial" w:hAnsi="Arial" w:cs="Arial"/>
          <w:b/>
          <w:sz w:val="22"/>
          <w:szCs w:val="22"/>
        </w:rPr>
      </w:pPr>
    </w:p>
    <w:p w:rsidR="008F0D70" w:rsidRDefault="009233B4" w:rsidP="00231EDF">
      <w:pPr>
        <w:jc w:val="center"/>
        <w:rPr>
          <w:rFonts w:ascii="Arial" w:hAnsi="Arial" w:cs="Arial"/>
          <w:b/>
          <w:sz w:val="22"/>
          <w:szCs w:val="22"/>
        </w:rPr>
      </w:pPr>
      <w:bookmarkStart w:id="2" w:name="_Hlk188450090"/>
      <w:r>
        <w:rPr>
          <w:rFonts w:ascii="Arial" w:hAnsi="Arial" w:cs="Arial"/>
          <w:b/>
          <w:sz w:val="22"/>
          <w:szCs w:val="22"/>
        </w:rPr>
        <w:t xml:space="preserve">1. </w:t>
      </w:r>
      <w:r w:rsidR="008F0D70" w:rsidRPr="00CA34CC">
        <w:rPr>
          <w:rFonts w:ascii="Arial" w:hAnsi="Arial" w:cs="Arial"/>
          <w:b/>
          <w:sz w:val="22"/>
          <w:szCs w:val="22"/>
        </w:rPr>
        <w:t>Határozati javaslat</w:t>
      </w:r>
    </w:p>
    <w:p w:rsidR="005A2A76" w:rsidRPr="002855CD" w:rsidRDefault="005A2A76" w:rsidP="005A2A76">
      <w:pPr>
        <w:pStyle w:val="Bekezds"/>
        <w:spacing w:before="240" w:after="240"/>
        <w:ind w:left="502" w:firstLine="0"/>
        <w:rPr>
          <w:rFonts w:ascii="Arial" w:hAnsi="Arial" w:cs="Arial"/>
          <w:i/>
          <w:sz w:val="22"/>
          <w:szCs w:val="22"/>
        </w:rPr>
      </w:pPr>
      <w:r w:rsidRPr="002855CD">
        <w:rPr>
          <w:rFonts w:ascii="Arial" w:hAnsi="Arial" w:cs="Arial"/>
          <w:i/>
          <w:sz w:val="22"/>
          <w:szCs w:val="22"/>
        </w:rPr>
        <w:t>(A határozat a „HÉVÜZ Hévíz Városüzemeltetési Kft.</w:t>
      </w:r>
      <w:proofErr w:type="gramStart"/>
      <w:r w:rsidRPr="002855CD">
        <w:rPr>
          <w:rFonts w:ascii="Arial" w:hAnsi="Arial" w:cs="Arial"/>
          <w:i/>
          <w:sz w:val="22"/>
          <w:szCs w:val="22"/>
        </w:rPr>
        <w:t xml:space="preserve"> ….</w:t>
      </w:r>
      <w:proofErr w:type="gramEnd"/>
      <w:r w:rsidRPr="002855CD">
        <w:rPr>
          <w:rFonts w:ascii="Arial" w:hAnsi="Arial" w:cs="Arial"/>
          <w:i/>
          <w:sz w:val="22"/>
          <w:szCs w:val="22"/>
        </w:rPr>
        <w:t xml:space="preserve">/2026. (III. 26.) számú alapítói határozatának minősül) </w:t>
      </w:r>
    </w:p>
    <w:p w:rsidR="005A2A76" w:rsidRPr="002855CD" w:rsidRDefault="005A2A76" w:rsidP="005A2A76">
      <w:pPr>
        <w:ind w:left="709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>1. Hévíz Város Önkormányzat Képviselő-testülete, mint a „HÉVÜZ Hévíz Városüzemeltetési Kft. alapítója „„HÉVÜZ Hévíz Városüzemeltetési Kft. Javadalmazási szabályzatát 2026. április 1-jei hatállyal az előterjesztés 1. számú melléklete szerint elfogadja.</w:t>
      </w:r>
    </w:p>
    <w:p w:rsidR="005A2A76" w:rsidRPr="002855CD" w:rsidRDefault="005A2A76" w:rsidP="005A2A76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 xml:space="preserve">2. A Képviselő-testület felkéri polgármestert, hogy a döntésről a „HÉVÜZ Hévíz Városüzemeltetési Kft-t értesítse.  </w:t>
      </w: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 xml:space="preserve">3. A Képviselő-testület felkéri az ügyvezetőt szabályzat hatálybaléptetéséről és megismertetéséről, közzétételéről gondoskodjon. </w:t>
      </w: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pStyle w:val="Szvegtrzs"/>
        <w:ind w:left="567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  <w:u w:val="single"/>
        </w:rPr>
        <w:t>Felelős</w:t>
      </w:r>
      <w:r w:rsidRPr="002855CD">
        <w:rPr>
          <w:rFonts w:ascii="Arial" w:hAnsi="Arial" w:cs="Arial"/>
          <w:color w:val="auto"/>
          <w:sz w:val="22"/>
          <w:szCs w:val="22"/>
        </w:rPr>
        <w:t>: 2. pont Naszádos Péter polgármester</w:t>
      </w:r>
    </w:p>
    <w:p w:rsidR="005A2A76" w:rsidRPr="002855CD" w:rsidRDefault="005A2A76" w:rsidP="005A2A76">
      <w:pPr>
        <w:pStyle w:val="Szvegtrzs"/>
        <w:ind w:left="567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</w:rPr>
        <w:tab/>
      </w:r>
      <w:r w:rsidRPr="002855CD">
        <w:rPr>
          <w:rFonts w:ascii="Arial" w:hAnsi="Arial" w:cs="Arial"/>
          <w:color w:val="auto"/>
          <w:sz w:val="22"/>
          <w:szCs w:val="22"/>
        </w:rPr>
        <w:tab/>
        <w:t>3. pont Halász Éva ügyvezető</w:t>
      </w:r>
    </w:p>
    <w:p w:rsidR="005A2A76" w:rsidRPr="002855CD" w:rsidRDefault="005A2A76" w:rsidP="005A2A76">
      <w:pPr>
        <w:pStyle w:val="Szvegtrzs"/>
        <w:ind w:left="221" w:firstLine="346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  <w:u w:val="single"/>
        </w:rPr>
        <w:t>Határidő</w:t>
      </w:r>
      <w:r w:rsidRPr="002855CD">
        <w:rPr>
          <w:rFonts w:ascii="Arial" w:hAnsi="Arial" w:cs="Arial"/>
          <w:color w:val="auto"/>
          <w:sz w:val="22"/>
          <w:szCs w:val="22"/>
        </w:rPr>
        <w:t>: 2026. április 1.</w:t>
      </w:r>
    </w:p>
    <w:p w:rsidR="005A2A76" w:rsidRPr="002855CD" w:rsidRDefault="005A2A76" w:rsidP="00231EDF">
      <w:pPr>
        <w:jc w:val="center"/>
        <w:rPr>
          <w:rFonts w:ascii="Arial" w:hAnsi="Arial" w:cs="Arial"/>
          <w:b/>
          <w:sz w:val="22"/>
          <w:szCs w:val="22"/>
        </w:rPr>
      </w:pPr>
    </w:p>
    <w:bookmarkEnd w:id="2"/>
    <w:p w:rsidR="002D7E3B" w:rsidRDefault="002D7E3B" w:rsidP="005A2A76">
      <w:pPr>
        <w:jc w:val="both"/>
        <w:rPr>
          <w:rFonts w:ascii="Arial" w:hAnsi="Arial" w:cs="Arial"/>
          <w:b/>
        </w:rPr>
      </w:pPr>
    </w:p>
    <w:p w:rsidR="00F51783" w:rsidRDefault="00F51783" w:rsidP="005A2A76">
      <w:pPr>
        <w:jc w:val="both"/>
        <w:rPr>
          <w:rFonts w:ascii="Arial" w:hAnsi="Arial" w:cs="Arial"/>
          <w:b/>
        </w:rPr>
      </w:pPr>
    </w:p>
    <w:p w:rsidR="00F51783" w:rsidRPr="002855CD" w:rsidRDefault="00F51783" w:rsidP="005A2A76">
      <w:pPr>
        <w:jc w:val="both"/>
        <w:rPr>
          <w:rFonts w:ascii="Arial" w:hAnsi="Arial" w:cs="Arial"/>
          <w:b/>
        </w:rPr>
      </w:pPr>
    </w:p>
    <w:p w:rsidR="009233B4" w:rsidRPr="002855CD" w:rsidRDefault="001F7B7E" w:rsidP="008057F4">
      <w:pPr>
        <w:pStyle w:val="Listaszerbekezds"/>
        <w:ind w:left="0"/>
        <w:jc w:val="center"/>
        <w:rPr>
          <w:rFonts w:ascii="Arial" w:hAnsi="Arial" w:cs="Arial"/>
          <w:b/>
        </w:rPr>
      </w:pPr>
      <w:r w:rsidRPr="002855CD">
        <w:rPr>
          <w:rFonts w:ascii="Arial" w:hAnsi="Arial" w:cs="Arial"/>
          <w:b/>
        </w:rPr>
        <w:t>2</w:t>
      </w:r>
      <w:r w:rsidR="009233B4" w:rsidRPr="002855CD">
        <w:rPr>
          <w:rFonts w:ascii="Arial" w:hAnsi="Arial" w:cs="Arial"/>
          <w:b/>
        </w:rPr>
        <w:t>. Határozati javaslat</w:t>
      </w:r>
    </w:p>
    <w:p w:rsidR="005A2A76" w:rsidRPr="002855CD" w:rsidRDefault="005A2A76" w:rsidP="008057F4">
      <w:pPr>
        <w:pStyle w:val="Listaszerbekezds"/>
        <w:ind w:left="0"/>
        <w:jc w:val="center"/>
        <w:rPr>
          <w:rFonts w:ascii="Arial" w:hAnsi="Arial" w:cs="Arial"/>
        </w:rPr>
      </w:pPr>
    </w:p>
    <w:p w:rsidR="005A2A76" w:rsidRPr="002855CD" w:rsidRDefault="005A2A76" w:rsidP="005A2A76">
      <w:pPr>
        <w:pStyle w:val="Bekezds"/>
        <w:spacing w:before="240" w:after="240"/>
        <w:ind w:left="502" w:firstLine="0"/>
        <w:rPr>
          <w:rFonts w:ascii="Arial" w:hAnsi="Arial" w:cs="Arial"/>
          <w:i/>
          <w:sz w:val="22"/>
          <w:szCs w:val="22"/>
        </w:rPr>
      </w:pPr>
      <w:r w:rsidRPr="002855CD">
        <w:rPr>
          <w:rFonts w:ascii="Arial" w:hAnsi="Arial" w:cs="Arial"/>
          <w:i/>
          <w:sz w:val="22"/>
          <w:szCs w:val="22"/>
        </w:rPr>
        <w:t>(A határozat a „HÉVÜZ Hévíz Városüzemeltetési Kft.</w:t>
      </w:r>
      <w:proofErr w:type="gramStart"/>
      <w:r w:rsidRPr="002855CD">
        <w:rPr>
          <w:rFonts w:ascii="Arial" w:hAnsi="Arial" w:cs="Arial"/>
          <w:i/>
          <w:sz w:val="22"/>
          <w:szCs w:val="22"/>
        </w:rPr>
        <w:t xml:space="preserve"> ….</w:t>
      </w:r>
      <w:proofErr w:type="gramEnd"/>
      <w:r w:rsidRPr="002855CD">
        <w:rPr>
          <w:rFonts w:ascii="Arial" w:hAnsi="Arial" w:cs="Arial"/>
          <w:i/>
          <w:sz w:val="22"/>
          <w:szCs w:val="22"/>
        </w:rPr>
        <w:t xml:space="preserve">/2026. (III. 26.) számú alapítói határozatának minősül) </w:t>
      </w:r>
    </w:p>
    <w:p w:rsidR="005A2A76" w:rsidRPr="002855CD" w:rsidRDefault="005A2A76" w:rsidP="005A2A76">
      <w:pPr>
        <w:ind w:left="709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>1. Hévíz Város Önkormányzat Képviselő-testülete, mint a „HÉVÜZ Hévíz Városüzemeltetési Kft. alapítója „„HÉVÜZ Hévíz Városüzemeltetési Kft. Szervezeti és Működési Szabályzatát 2026. április 1-jei hatállyal az előterjesztés 2. számú melléklete szerint elfogadja.</w:t>
      </w:r>
    </w:p>
    <w:p w:rsidR="005A2A76" w:rsidRPr="002855CD" w:rsidRDefault="005A2A76" w:rsidP="005A2A76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 xml:space="preserve">2. A Képviselő-testület felkéri polgármestert, hogy a döntésről a „HÉVÜZ Hévíz Városüzemeltetési Kft-t értesítse.  </w:t>
      </w: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  <w:r w:rsidRPr="002855CD">
        <w:rPr>
          <w:rFonts w:ascii="Arial" w:hAnsi="Arial" w:cs="Arial"/>
          <w:sz w:val="22"/>
          <w:szCs w:val="22"/>
        </w:rPr>
        <w:t xml:space="preserve">3. A Képviselő-testület felkéri az ügyvezetőt szabályzat hatálybaléptetéséről és megismertetéséről, közzétételéről gondoskodjon. </w:t>
      </w:r>
    </w:p>
    <w:p w:rsidR="005A2A76" w:rsidRPr="002855CD" w:rsidRDefault="005A2A76" w:rsidP="005A2A7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A2A76" w:rsidRPr="002855CD" w:rsidRDefault="005A2A76" w:rsidP="005A2A76">
      <w:pPr>
        <w:pStyle w:val="Szvegtrzs"/>
        <w:ind w:left="567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  <w:u w:val="single"/>
        </w:rPr>
        <w:t>Felelős</w:t>
      </w:r>
      <w:r w:rsidRPr="002855CD">
        <w:rPr>
          <w:rFonts w:ascii="Arial" w:hAnsi="Arial" w:cs="Arial"/>
          <w:color w:val="auto"/>
          <w:sz w:val="22"/>
          <w:szCs w:val="22"/>
        </w:rPr>
        <w:t>: 2. pont Naszádos Péter polgármester</w:t>
      </w:r>
    </w:p>
    <w:p w:rsidR="005A2A76" w:rsidRPr="002855CD" w:rsidRDefault="005A2A76" w:rsidP="005A2A76">
      <w:pPr>
        <w:pStyle w:val="Szvegtrzs"/>
        <w:ind w:left="567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</w:rPr>
        <w:tab/>
      </w:r>
      <w:r w:rsidRPr="002855CD">
        <w:rPr>
          <w:rFonts w:ascii="Arial" w:hAnsi="Arial" w:cs="Arial"/>
          <w:color w:val="auto"/>
          <w:sz w:val="22"/>
          <w:szCs w:val="22"/>
        </w:rPr>
        <w:tab/>
        <w:t>3. pont Halász Éva ügyvezető</w:t>
      </w:r>
    </w:p>
    <w:p w:rsidR="005A2A76" w:rsidRPr="002855CD" w:rsidRDefault="005A2A76" w:rsidP="005A2A76">
      <w:pPr>
        <w:pStyle w:val="Szvegtrzs"/>
        <w:ind w:left="221" w:firstLine="346"/>
        <w:rPr>
          <w:rFonts w:ascii="Arial" w:hAnsi="Arial" w:cs="Arial"/>
          <w:color w:val="auto"/>
          <w:sz w:val="22"/>
          <w:szCs w:val="22"/>
        </w:rPr>
      </w:pPr>
      <w:r w:rsidRPr="002855CD">
        <w:rPr>
          <w:rFonts w:ascii="Arial" w:hAnsi="Arial" w:cs="Arial"/>
          <w:color w:val="auto"/>
          <w:sz w:val="22"/>
          <w:szCs w:val="22"/>
          <w:u w:val="single"/>
        </w:rPr>
        <w:t>Határidő</w:t>
      </w:r>
      <w:r w:rsidRPr="002855CD">
        <w:rPr>
          <w:rFonts w:ascii="Arial" w:hAnsi="Arial" w:cs="Arial"/>
          <w:color w:val="auto"/>
          <w:sz w:val="22"/>
          <w:szCs w:val="22"/>
        </w:rPr>
        <w:t>: 2026. április 1.</w:t>
      </w:r>
    </w:p>
    <w:p w:rsidR="005A2A76" w:rsidRPr="002855CD" w:rsidRDefault="005A2A76" w:rsidP="008057F4">
      <w:pPr>
        <w:pStyle w:val="Listaszerbekezds"/>
        <w:ind w:left="0"/>
        <w:jc w:val="center"/>
        <w:rPr>
          <w:rFonts w:ascii="Arial" w:hAnsi="Arial" w:cs="Arial"/>
        </w:rPr>
      </w:pPr>
    </w:p>
    <w:p w:rsidR="005508C3" w:rsidRDefault="005508C3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F51783" w:rsidRDefault="00F51783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F51783" w:rsidRDefault="00F51783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F51783" w:rsidRDefault="00F51783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F51783" w:rsidRDefault="00F51783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5508C3" w:rsidRPr="009233B4" w:rsidRDefault="005508C3" w:rsidP="005508C3">
      <w:pPr>
        <w:pStyle w:val="Listaszerbekezds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9233B4">
        <w:rPr>
          <w:rFonts w:ascii="Arial" w:hAnsi="Arial" w:cs="Arial"/>
          <w:b/>
        </w:rPr>
        <w:t>. Határozati javaslat</w:t>
      </w:r>
    </w:p>
    <w:p w:rsidR="005508C3" w:rsidRPr="002855CD" w:rsidRDefault="005508C3" w:rsidP="005508C3">
      <w:pPr>
        <w:pStyle w:val="Bekezds"/>
        <w:spacing w:before="240" w:after="240"/>
        <w:ind w:left="502" w:firstLine="0"/>
        <w:rPr>
          <w:rFonts w:ascii="Arial" w:hAnsi="Arial" w:cs="Arial"/>
          <w:i/>
          <w:sz w:val="22"/>
          <w:szCs w:val="22"/>
        </w:rPr>
      </w:pPr>
      <w:r w:rsidRPr="002855CD">
        <w:rPr>
          <w:rFonts w:ascii="Arial" w:hAnsi="Arial" w:cs="Arial"/>
          <w:i/>
          <w:sz w:val="22"/>
          <w:szCs w:val="22"/>
        </w:rPr>
        <w:t>(A határozat a „HÉVÜZ Hévíz Városüzemeltetési Kft.</w:t>
      </w:r>
      <w:proofErr w:type="gramStart"/>
      <w:r w:rsidRPr="002855CD">
        <w:rPr>
          <w:rFonts w:ascii="Arial" w:hAnsi="Arial" w:cs="Arial"/>
          <w:i/>
          <w:sz w:val="22"/>
          <w:szCs w:val="22"/>
        </w:rPr>
        <w:t xml:space="preserve"> ….</w:t>
      </w:r>
      <w:proofErr w:type="gramEnd"/>
      <w:r w:rsidRPr="002855CD">
        <w:rPr>
          <w:rFonts w:ascii="Arial" w:hAnsi="Arial" w:cs="Arial"/>
          <w:i/>
          <w:sz w:val="22"/>
          <w:szCs w:val="22"/>
        </w:rPr>
        <w:t xml:space="preserve">/2026. (III. 26.) számú alapítói határozatának minősül) </w:t>
      </w:r>
    </w:p>
    <w:p w:rsidR="005508C3" w:rsidRDefault="005508C3" w:rsidP="005508C3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5508C3" w:rsidRDefault="005508C3" w:rsidP="005508C3">
      <w:pPr>
        <w:pStyle w:val="Listaszerbekezds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8057F4">
        <w:rPr>
          <w:rFonts w:ascii="Arial" w:hAnsi="Arial" w:cs="Arial"/>
        </w:rPr>
        <w:t xml:space="preserve">Hévíz Város Önkormányzat Képviselő-testülete a HÉVÜZ Hévíz Városüzemeltetési Kft. </w:t>
      </w:r>
      <w:r w:rsidRPr="002D58AB">
        <w:rPr>
          <w:rFonts w:ascii="Arial" w:hAnsi="Arial" w:cs="Arial"/>
        </w:rPr>
        <w:t xml:space="preserve">(székhely: 8380 Hévíz, Kossuth Lajos utca 5. </w:t>
      </w:r>
      <w:r>
        <w:rPr>
          <w:rFonts w:ascii="Arial" w:hAnsi="Arial" w:cs="Arial"/>
        </w:rPr>
        <w:t>alagsor</w:t>
      </w:r>
      <w:r w:rsidRPr="002D58AB">
        <w:rPr>
          <w:rFonts w:ascii="Arial" w:hAnsi="Arial" w:cs="Arial"/>
        </w:rPr>
        <w:t xml:space="preserve"> 2. adószám: 28999717-2-20 cégjegyzékszám: 20-09-077393)</w:t>
      </w:r>
      <w:r>
        <w:rPr>
          <w:rFonts w:ascii="Arial" w:hAnsi="Arial" w:cs="Arial"/>
        </w:rPr>
        <w:t xml:space="preserve"> </w:t>
      </w:r>
      <w:r w:rsidRPr="008057F4">
        <w:rPr>
          <w:rFonts w:ascii="Arial" w:hAnsi="Arial" w:cs="Arial"/>
        </w:rPr>
        <w:t>ügyvezető</w:t>
      </w:r>
      <w:r>
        <w:rPr>
          <w:rFonts w:ascii="Arial" w:hAnsi="Arial" w:cs="Arial"/>
        </w:rPr>
        <w:t xml:space="preserve">jének </w:t>
      </w:r>
      <w:bookmarkStart w:id="3" w:name="_Hlk188516487"/>
      <w:r>
        <w:rPr>
          <w:rFonts w:ascii="Arial" w:hAnsi="Arial" w:cs="Arial"/>
        </w:rPr>
        <w:t>Halász Évának</w:t>
      </w:r>
      <w:r w:rsidRPr="008057F4">
        <w:rPr>
          <w:rFonts w:ascii="Arial" w:hAnsi="Arial" w:cs="Arial"/>
        </w:rPr>
        <w:t xml:space="preserve"> </w:t>
      </w:r>
      <w:bookmarkEnd w:id="3"/>
      <w:r>
        <w:rPr>
          <w:rFonts w:ascii="Arial" w:hAnsi="Arial" w:cs="Arial"/>
        </w:rPr>
        <w:t>a javadalmazási szabályzat 3.3 pontja alapján</w:t>
      </w:r>
      <w:r w:rsidRPr="005508C3">
        <w:t xml:space="preserve"> </w:t>
      </w:r>
      <w:r w:rsidRPr="005508C3">
        <w:rPr>
          <w:rFonts w:ascii="Arial" w:hAnsi="Arial" w:cs="Arial"/>
        </w:rPr>
        <w:t>költségtérít</w:t>
      </w:r>
      <w:r>
        <w:rPr>
          <w:rFonts w:ascii="Arial" w:hAnsi="Arial" w:cs="Arial"/>
        </w:rPr>
        <w:t>ést</w:t>
      </w:r>
      <w:r w:rsidRPr="005508C3">
        <w:rPr>
          <w:rFonts w:ascii="Arial" w:hAnsi="Arial" w:cs="Arial"/>
        </w:rPr>
        <w:t xml:space="preserve"> és egyéb juttatá</w:t>
      </w:r>
      <w:r>
        <w:rPr>
          <w:rFonts w:ascii="Arial" w:hAnsi="Arial" w:cs="Arial"/>
        </w:rPr>
        <w:t xml:space="preserve">st állapít meg, az alábbiak szerint: </w:t>
      </w:r>
    </w:p>
    <w:p w:rsidR="005508C3" w:rsidRPr="005508C3" w:rsidRDefault="005508C3" w:rsidP="005508C3">
      <w:pPr>
        <w:pStyle w:val="Listaszerbekezds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5508C3">
        <w:rPr>
          <w:rFonts w:ascii="Arial" w:hAnsi="Arial" w:cs="Arial"/>
        </w:rPr>
        <w:t>saját tulajdonú személygépjármű használata évi bruttó 1.200.000 Ft</w:t>
      </w:r>
      <w:r w:rsidR="00F51783">
        <w:rPr>
          <w:rFonts w:ascii="Arial" w:hAnsi="Arial" w:cs="Arial"/>
        </w:rPr>
        <w:t>.</w:t>
      </w:r>
    </w:p>
    <w:p w:rsidR="005508C3" w:rsidRPr="008057F4" w:rsidRDefault="005508C3" w:rsidP="005508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508C3" w:rsidRDefault="005508C3" w:rsidP="005508C3">
      <w:pPr>
        <w:pStyle w:val="Listaszerbekezds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szép kártya </w:t>
      </w:r>
      <w:r w:rsidR="00F51783">
        <w:rPr>
          <w:rFonts w:ascii="Arial" w:hAnsi="Arial" w:cs="Arial"/>
        </w:rPr>
        <w:t>évi bruttó 510.000 Ft.</w:t>
      </w:r>
    </w:p>
    <w:p w:rsidR="005508C3" w:rsidRPr="005508C3" w:rsidRDefault="005508C3" w:rsidP="005508C3">
      <w:pPr>
        <w:pStyle w:val="Listaszerbekezds"/>
        <w:rPr>
          <w:rFonts w:ascii="Arial" w:hAnsi="Arial" w:cs="Arial"/>
        </w:rPr>
      </w:pPr>
    </w:p>
    <w:p w:rsidR="005508C3" w:rsidRPr="005508C3" w:rsidRDefault="005508C3" w:rsidP="005508C3">
      <w:pPr>
        <w:pStyle w:val="Listaszerbekezds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5508C3">
        <w:rPr>
          <w:rFonts w:ascii="Arial" w:hAnsi="Arial" w:cs="Arial"/>
        </w:rPr>
        <w:t xml:space="preserve">A Képviselő-testület felkéri a HÉVÜZ Hévíz Városüzemeltetési Kft. ügyvezetőjét, hogy munkaszerződésének módosítását a Dr. Fonnyadt Benedek jogi képviselővel végeztesse el. </w:t>
      </w:r>
    </w:p>
    <w:p w:rsidR="005508C3" w:rsidRDefault="005508C3" w:rsidP="005508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508C3" w:rsidRPr="00854D26" w:rsidRDefault="005508C3" w:rsidP="005508C3">
      <w:pPr>
        <w:pStyle w:val="Listaszerbekezds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E6B72">
        <w:rPr>
          <w:rFonts w:ascii="Arial" w:hAnsi="Arial" w:cs="Arial"/>
          <w:u w:val="single"/>
        </w:rPr>
        <w:t>Felelős:</w:t>
      </w:r>
      <w:r w:rsidRPr="004E6B72">
        <w:rPr>
          <w:rFonts w:ascii="Arial" w:hAnsi="Arial" w:cs="Arial"/>
        </w:rPr>
        <w:t xml:space="preserve"> </w:t>
      </w:r>
      <w:r w:rsidRPr="004E6B72">
        <w:rPr>
          <w:rFonts w:ascii="Arial" w:hAnsi="Arial" w:cs="Arial"/>
        </w:rPr>
        <w:tab/>
      </w:r>
      <w:r>
        <w:rPr>
          <w:rFonts w:ascii="Arial" w:hAnsi="Arial" w:cs="Arial"/>
          <w:color w:val="000000" w:themeColor="text1"/>
        </w:rPr>
        <w:t>Naszádos Péter</w:t>
      </w:r>
      <w:r w:rsidRPr="00854D26">
        <w:rPr>
          <w:rFonts w:ascii="Arial" w:hAnsi="Arial" w:cs="Arial"/>
          <w:color w:val="000000" w:themeColor="text1"/>
        </w:rPr>
        <w:t xml:space="preserve"> polgármester</w:t>
      </w:r>
    </w:p>
    <w:p w:rsidR="005508C3" w:rsidRPr="008A1259" w:rsidRDefault="005508C3" w:rsidP="005508C3">
      <w:pPr>
        <w:pStyle w:val="Listaszerbekezds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54D26">
        <w:rPr>
          <w:rFonts w:ascii="Arial" w:hAnsi="Arial" w:cs="Arial"/>
          <w:color w:val="000000" w:themeColor="text1"/>
        </w:rPr>
        <w:tab/>
      </w:r>
      <w:r w:rsidRPr="00854D26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Halász Éva</w:t>
      </w:r>
      <w:r w:rsidRPr="00854D26">
        <w:rPr>
          <w:rFonts w:ascii="Arial" w:hAnsi="Arial" w:cs="Arial"/>
          <w:color w:val="000000" w:themeColor="text1"/>
        </w:rPr>
        <w:t xml:space="preserve"> ügyvezető</w:t>
      </w:r>
    </w:p>
    <w:p w:rsidR="005508C3" w:rsidRDefault="005508C3" w:rsidP="005508C3">
      <w:pPr>
        <w:pStyle w:val="Listaszerbekezds"/>
        <w:spacing w:line="276" w:lineRule="auto"/>
        <w:jc w:val="both"/>
        <w:rPr>
          <w:rFonts w:ascii="Arial" w:hAnsi="Arial" w:cs="Arial"/>
        </w:rPr>
      </w:pPr>
      <w:r w:rsidRPr="004E6B72">
        <w:rPr>
          <w:rFonts w:ascii="Arial" w:hAnsi="Arial" w:cs="Arial"/>
          <w:u w:val="single"/>
        </w:rPr>
        <w:t>Határidő:</w:t>
      </w:r>
      <w:r w:rsidRPr="004E6B72">
        <w:rPr>
          <w:rFonts w:ascii="Arial" w:hAnsi="Arial" w:cs="Arial"/>
        </w:rPr>
        <w:t xml:space="preserve"> </w:t>
      </w:r>
      <w:r w:rsidRPr="004E6B72">
        <w:rPr>
          <w:rFonts w:ascii="Arial" w:hAnsi="Arial" w:cs="Arial"/>
        </w:rPr>
        <w:tab/>
      </w:r>
      <w:r w:rsidRPr="00AC71E2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AC71E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51783">
        <w:rPr>
          <w:rFonts w:ascii="Arial" w:hAnsi="Arial" w:cs="Arial"/>
        </w:rPr>
        <w:t>április 30</w:t>
      </w:r>
      <w:r>
        <w:rPr>
          <w:rFonts w:ascii="Arial" w:hAnsi="Arial" w:cs="Arial"/>
        </w:rPr>
        <w:t>.</w:t>
      </w:r>
    </w:p>
    <w:p w:rsidR="005A2A76" w:rsidRPr="002855CD" w:rsidRDefault="005A2A7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2855CD">
        <w:rPr>
          <w:rFonts w:ascii="Arial" w:hAnsi="Arial" w:cs="Arial"/>
          <w:b/>
          <w:sz w:val="22"/>
          <w:szCs w:val="22"/>
        </w:rPr>
        <w:br w:type="page"/>
      </w:r>
    </w:p>
    <w:p w:rsidR="007C6FBB" w:rsidRDefault="007C6FBB" w:rsidP="00285A9E">
      <w:pPr>
        <w:jc w:val="center"/>
        <w:rPr>
          <w:rFonts w:ascii="Arial" w:hAnsi="Arial" w:cs="Arial"/>
          <w:b/>
          <w:sz w:val="22"/>
          <w:szCs w:val="22"/>
        </w:rPr>
      </w:pPr>
    </w:p>
    <w:p w:rsidR="00D309ED" w:rsidRPr="004E6B72" w:rsidRDefault="00CC0175" w:rsidP="00285A9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D309ED" w:rsidRPr="004E6B72">
        <w:rPr>
          <w:rFonts w:ascii="Arial" w:hAnsi="Arial" w:cs="Arial"/>
          <w:b/>
          <w:sz w:val="22"/>
          <w:szCs w:val="22"/>
        </w:rPr>
        <w:t>.</w:t>
      </w:r>
    </w:p>
    <w:p w:rsidR="00D309ED" w:rsidRPr="004E6B72" w:rsidRDefault="00D309ED" w:rsidP="00285A9E">
      <w:pPr>
        <w:jc w:val="center"/>
        <w:rPr>
          <w:rFonts w:ascii="Arial" w:hAnsi="Arial" w:cs="Arial"/>
          <w:b/>
          <w:sz w:val="22"/>
          <w:szCs w:val="22"/>
        </w:rPr>
      </w:pPr>
    </w:p>
    <w:p w:rsidR="00D309ED" w:rsidRPr="004E6B72" w:rsidRDefault="00D309ED" w:rsidP="00285A9E">
      <w:pPr>
        <w:jc w:val="center"/>
        <w:rPr>
          <w:rFonts w:ascii="Arial" w:hAnsi="Arial" w:cs="Arial"/>
          <w:b/>
          <w:sz w:val="22"/>
          <w:szCs w:val="22"/>
        </w:rPr>
      </w:pPr>
      <w:r w:rsidRPr="004E6B72">
        <w:rPr>
          <w:rFonts w:ascii="Arial" w:hAnsi="Arial" w:cs="Arial"/>
          <w:b/>
          <w:sz w:val="22"/>
          <w:szCs w:val="22"/>
        </w:rPr>
        <w:t>Felülvizsgálatok- egyeztetések</w:t>
      </w:r>
    </w:p>
    <w:p w:rsidR="00D309ED" w:rsidRPr="004E6B72" w:rsidRDefault="00D309ED" w:rsidP="00285A9E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10"/>
        <w:gridCol w:w="2409"/>
        <w:gridCol w:w="2480"/>
      </w:tblGrid>
      <w:tr w:rsidR="00BE1076" w:rsidRPr="00BE1076" w:rsidTr="00BE1076">
        <w:tc>
          <w:tcPr>
            <w:tcW w:w="9959" w:type="dxa"/>
            <w:gridSpan w:val="4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076">
              <w:rPr>
                <w:rFonts w:ascii="Arial" w:hAnsi="Arial" w:cs="Arial"/>
                <w:b/>
                <w:sz w:val="22"/>
                <w:szCs w:val="22"/>
              </w:rPr>
              <w:t xml:space="preserve">Polgármesteri Hivatal </w:t>
            </w:r>
          </w:p>
        </w:tc>
      </w:tr>
      <w:tr w:rsidR="00BE1076" w:rsidRPr="00BE1076" w:rsidTr="00BE1076">
        <w:trPr>
          <w:trHeight w:val="422"/>
        </w:trPr>
        <w:tc>
          <w:tcPr>
            <w:tcW w:w="266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076">
              <w:rPr>
                <w:rFonts w:ascii="Arial" w:hAnsi="Arial" w:cs="Arial"/>
                <w:b/>
                <w:sz w:val="22"/>
                <w:szCs w:val="22"/>
              </w:rPr>
              <w:t xml:space="preserve">név </w:t>
            </w:r>
          </w:p>
        </w:tc>
        <w:tc>
          <w:tcPr>
            <w:tcW w:w="241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076">
              <w:rPr>
                <w:rFonts w:ascii="Arial" w:hAnsi="Arial" w:cs="Arial"/>
                <w:b/>
                <w:sz w:val="22"/>
                <w:szCs w:val="22"/>
              </w:rPr>
              <w:t>beosztás/feladat</w:t>
            </w:r>
          </w:p>
        </w:tc>
        <w:tc>
          <w:tcPr>
            <w:tcW w:w="2409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076">
              <w:rPr>
                <w:rFonts w:ascii="Arial" w:hAnsi="Arial" w:cs="Arial"/>
                <w:b/>
                <w:sz w:val="22"/>
                <w:szCs w:val="22"/>
              </w:rPr>
              <w:t xml:space="preserve">aláírás </w:t>
            </w:r>
          </w:p>
        </w:tc>
        <w:tc>
          <w:tcPr>
            <w:tcW w:w="248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076">
              <w:rPr>
                <w:rFonts w:ascii="Arial" w:hAnsi="Arial" w:cs="Arial"/>
                <w:b/>
                <w:sz w:val="22"/>
                <w:szCs w:val="22"/>
              </w:rPr>
              <w:t xml:space="preserve">megjegyzés </w:t>
            </w:r>
          </w:p>
        </w:tc>
      </w:tr>
      <w:tr w:rsidR="00BE1076" w:rsidRPr="00BE1076" w:rsidTr="00BE1076">
        <w:trPr>
          <w:trHeight w:val="697"/>
        </w:trPr>
        <w:tc>
          <w:tcPr>
            <w:tcW w:w="266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076">
              <w:rPr>
                <w:rFonts w:ascii="Arial" w:hAnsi="Arial" w:cs="Arial"/>
                <w:sz w:val="22"/>
                <w:szCs w:val="22"/>
              </w:rPr>
              <w:t>Szintén László</w:t>
            </w:r>
          </w:p>
        </w:tc>
        <w:tc>
          <w:tcPr>
            <w:tcW w:w="241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076">
              <w:rPr>
                <w:rFonts w:ascii="Arial" w:hAnsi="Arial" w:cs="Arial"/>
                <w:sz w:val="22"/>
                <w:szCs w:val="22"/>
              </w:rPr>
              <w:t xml:space="preserve">pénzügyi ellenőrzés </w:t>
            </w:r>
          </w:p>
        </w:tc>
        <w:tc>
          <w:tcPr>
            <w:tcW w:w="2409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076" w:rsidRPr="00BE1076" w:rsidTr="00072C35">
        <w:trPr>
          <w:trHeight w:val="863"/>
        </w:trPr>
        <w:tc>
          <w:tcPr>
            <w:tcW w:w="266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076">
              <w:rPr>
                <w:rFonts w:ascii="Arial" w:hAnsi="Arial" w:cs="Arial"/>
                <w:sz w:val="22"/>
                <w:szCs w:val="22"/>
              </w:rPr>
              <w:t xml:space="preserve">dr. Tüske Róbert </w:t>
            </w:r>
          </w:p>
        </w:tc>
        <w:tc>
          <w:tcPr>
            <w:tcW w:w="241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076">
              <w:rPr>
                <w:rFonts w:ascii="Arial" w:hAnsi="Arial" w:cs="Arial"/>
                <w:sz w:val="22"/>
                <w:szCs w:val="22"/>
              </w:rPr>
              <w:t xml:space="preserve">jegyző </w:t>
            </w:r>
          </w:p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076">
              <w:rPr>
                <w:rFonts w:ascii="Arial" w:hAnsi="Arial" w:cs="Arial"/>
                <w:sz w:val="22"/>
                <w:szCs w:val="22"/>
              </w:rPr>
              <w:t>törvényességi felülvizsgálat</w:t>
            </w:r>
          </w:p>
        </w:tc>
        <w:tc>
          <w:tcPr>
            <w:tcW w:w="2409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0" w:type="dxa"/>
            <w:vAlign w:val="center"/>
          </w:tcPr>
          <w:p w:rsidR="00D309ED" w:rsidRPr="00BE1076" w:rsidRDefault="00D309ED" w:rsidP="00285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309ED" w:rsidRPr="004E6B72" w:rsidRDefault="00D309ED" w:rsidP="00285A9E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4E6B72" w:rsidRDefault="00D309ED" w:rsidP="00285A9E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4E6B72" w:rsidRDefault="00D309ED" w:rsidP="00285A9E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5"/>
      </w:tblGrid>
      <w:tr w:rsidR="00D309ED" w:rsidRPr="004E6B72" w:rsidTr="009A6F47">
        <w:trPr>
          <w:trHeight w:val="277"/>
        </w:trPr>
        <w:tc>
          <w:tcPr>
            <w:tcW w:w="9934" w:type="dxa"/>
            <w:gridSpan w:val="4"/>
          </w:tcPr>
          <w:p w:rsidR="00D309ED" w:rsidRPr="004E6B72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B72">
              <w:rPr>
                <w:rFonts w:ascii="Arial" w:hAnsi="Arial" w:cs="Arial"/>
                <w:b/>
                <w:sz w:val="22"/>
                <w:szCs w:val="22"/>
              </w:rPr>
              <w:t xml:space="preserve">Külsős partner </w:t>
            </w:r>
          </w:p>
        </w:tc>
      </w:tr>
      <w:tr w:rsidR="00D309ED" w:rsidRPr="004E6B72" w:rsidTr="005244B3">
        <w:trPr>
          <w:trHeight w:val="277"/>
        </w:trPr>
        <w:tc>
          <w:tcPr>
            <w:tcW w:w="2483" w:type="dxa"/>
          </w:tcPr>
          <w:p w:rsidR="00D309ED" w:rsidRPr="004E6B72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B72">
              <w:rPr>
                <w:rFonts w:ascii="Arial" w:hAnsi="Arial" w:cs="Arial"/>
                <w:b/>
                <w:sz w:val="22"/>
                <w:szCs w:val="22"/>
              </w:rPr>
              <w:t>név</w:t>
            </w:r>
          </w:p>
        </w:tc>
        <w:tc>
          <w:tcPr>
            <w:tcW w:w="2483" w:type="dxa"/>
          </w:tcPr>
          <w:p w:rsidR="00D309ED" w:rsidRPr="004E6B72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B72">
              <w:rPr>
                <w:rFonts w:ascii="Arial" w:hAnsi="Arial" w:cs="Arial"/>
                <w:b/>
                <w:sz w:val="22"/>
                <w:szCs w:val="22"/>
              </w:rPr>
              <w:t>beosztás</w:t>
            </w:r>
          </w:p>
        </w:tc>
        <w:tc>
          <w:tcPr>
            <w:tcW w:w="2483" w:type="dxa"/>
          </w:tcPr>
          <w:p w:rsidR="00D309ED" w:rsidRPr="004E6B72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B72">
              <w:rPr>
                <w:rFonts w:ascii="Arial" w:hAnsi="Arial" w:cs="Arial"/>
                <w:b/>
                <w:sz w:val="22"/>
                <w:szCs w:val="22"/>
              </w:rPr>
              <w:t>aláírás</w:t>
            </w:r>
          </w:p>
        </w:tc>
        <w:tc>
          <w:tcPr>
            <w:tcW w:w="2485" w:type="dxa"/>
          </w:tcPr>
          <w:p w:rsidR="00D309ED" w:rsidRPr="004E6B72" w:rsidRDefault="00D309ED" w:rsidP="00285A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B72">
              <w:rPr>
                <w:rFonts w:ascii="Arial" w:hAnsi="Arial" w:cs="Arial"/>
                <w:b/>
                <w:sz w:val="22"/>
                <w:szCs w:val="22"/>
              </w:rPr>
              <w:t xml:space="preserve">megjegyzés </w:t>
            </w:r>
          </w:p>
        </w:tc>
      </w:tr>
      <w:tr w:rsidR="009A6F47" w:rsidRPr="004E6B72" w:rsidTr="00C5756D">
        <w:trPr>
          <w:trHeight w:val="707"/>
        </w:trPr>
        <w:tc>
          <w:tcPr>
            <w:tcW w:w="2483" w:type="dxa"/>
          </w:tcPr>
          <w:p w:rsidR="009A6F47" w:rsidRPr="000800DD" w:rsidRDefault="009A6F47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A6F47" w:rsidRPr="000800DD" w:rsidRDefault="00E26A93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Halász Éva</w:t>
            </w:r>
            <w:r w:rsidR="009A6F47" w:rsidRPr="000800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83" w:type="dxa"/>
          </w:tcPr>
          <w:p w:rsidR="009A6F47" w:rsidRPr="000800DD" w:rsidRDefault="009A6F47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A6F47" w:rsidRDefault="009A6F47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00DD">
              <w:rPr>
                <w:rFonts w:ascii="Arial" w:hAnsi="Arial" w:cs="Arial"/>
                <w:sz w:val="22"/>
                <w:szCs w:val="22"/>
              </w:rPr>
              <w:t>HÉVÜZ Kft</w:t>
            </w:r>
            <w:r w:rsidR="00072C35">
              <w:rPr>
                <w:rFonts w:ascii="Arial" w:hAnsi="Arial" w:cs="Arial"/>
                <w:sz w:val="22"/>
                <w:szCs w:val="22"/>
              </w:rPr>
              <w:t>.</w:t>
            </w:r>
            <w:r w:rsidRPr="000800DD">
              <w:rPr>
                <w:rFonts w:ascii="Arial" w:hAnsi="Arial" w:cs="Arial"/>
                <w:sz w:val="22"/>
                <w:szCs w:val="22"/>
              </w:rPr>
              <w:t xml:space="preserve"> ügyvezető </w:t>
            </w:r>
          </w:p>
          <w:p w:rsidR="005A2A76" w:rsidRPr="000800DD" w:rsidRDefault="005A2A76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szabályzatok előkészítője</w:t>
            </w:r>
          </w:p>
        </w:tc>
        <w:tc>
          <w:tcPr>
            <w:tcW w:w="2483" w:type="dxa"/>
          </w:tcPr>
          <w:p w:rsidR="009A6F47" w:rsidRPr="000800DD" w:rsidRDefault="009A6F47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5" w:type="dxa"/>
          </w:tcPr>
          <w:p w:rsidR="009A6F47" w:rsidRPr="000800DD" w:rsidRDefault="009A6F47" w:rsidP="00C575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309ED" w:rsidRPr="004E6B72" w:rsidRDefault="00D309ED" w:rsidP="00285A9E">
      <w:pPr>
        <w:jc w:val="both"/>
        <w:rPr>
          <w:rFonts w:ascii="Arial" w:hAnsi="Arial" w:cs="Arial"/>
          <w:b/>
          <w:sz w:val="22"/>
          <w:szCs w:val="22"/>
        </w:rPr>
      </w:pPr>
    </w:p>
    <w:p w:rsidR="00D309ED" w:rsidRPr="004E6B72" w:rsidRDefault="00D309ED" w:rsidP="00285A9E">
      <w:pPr>
        <w:jc w:val="both"/>
        <w:rPr>
          <w:rFonts w:ascii="Arial" w:hAnsi="Arial" w:cs="Arial"/>
          <w:sz w:val="22"/>
          <w:szCs w:val="22"/>
        </w:rPr>
      </w:pPr>
    </w:p>
    <w:p w:rsidR="000552F6" w:rsidRPr="004E6B72" w:rsidRDefault="000552F6" w:rsidP="00285A9E">
      <w:pPr>
        <w:jc w:val="both"/>
        <w:rPr>
          <w:rFonts w:ascii="Arial" w:hAnsi="Arial" w:cs="Arial"/>
          <w:sz w:val="22"/>
          <w:szCs w:val="22"/>
        </w:rPr>
      </w:pPr>
    </w:p>
    <w:sectPr w:rsidR="000552F6" w:rsidRPr="004E6B72" w:rsidSect="00F25D5A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DBF" w:rsidRDefault="00431DBF">
      <w:r>
        <w:separator/>
      </w:r>
    </w:p>
  </w:endnote>
  <w:endnote w:type="continuationSeparator" w:id="0">
    <w:p w:rsidR="00431DBF" w:rsidRDefault="0043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6088513"/>
      <w:docPartObj>
        <w:docPartGallery w:val="Page Numbers (Bottom of Page)"/>
        <w:docPartUnique/>
      </w:docPartObj>
    </w:sdtPr>
    <w:sdtEndPr/>
    <w:sdtContent>
      <w:p w:rsidR="004077A2" w:rsidRDefault="004077A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92D">
          <w:rPr>
            <w:noProof/>
          </w:rPr>
          <w:t>4</w:t>
        </w:r>
        <w:r>
          <w:fldChar w:fldCharType="end"/>
        </w:r>
      </w:p>
    </w:sdtContent>
  </w:sdt>
  <w:p w:rsidR="004077A2" w:rsidRDefault="004077A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DBF" w:rsidRDefault="00431DBF">
      <w:r>
        <w:separator/>
      </w:r>
    </w:p>
  </w:footnote>
  <w:footnote w:type="continuationSeparator" w:id="0">
    <w:p w:rsidR="00431DBF" w:rsidRDefault="00431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BE67A24"/>
    <w:lvl w:ilvl="0">
      <w:start w:val="1"/>
      <w:numFmt w:val="bullet"/>
      <w:pStyle w:val="Felsorol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0A31A63"/>
    <w:multiLevelType w:val="hybridMultilevel"/>
    <w:tmpl w:val="E056BC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C6ED9"/>
    <w:multiLevelType w:val="hybridMultilevel"/>
    <w:tmpl w:val="E4369D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0967"/>
    <w:multiLevelType w:val="multilevel"/>
    <w:tmpl w:val="E5F2153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BF0349"/>
    <w:multiLevelType w:val="hybridMultilevel"/>
    <w:tmpl w:val="ADEE2BC4"/>
    <w:lvl w:ilvl="0" w:tplc="74D6A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3741C"/>
    <w:multiLevelType w:val="multilevel"/>
    <w:tmpl w:val="6D2495F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F04A1C"/>
    <w:multiLevelType w:val="hybridMultilevel"/>
    <w:tmpl w:val="B9D6E29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7">
      <w:start w:val="1"/>
      <w:numFmt w:val="lowerLetter"/>
      <w:lvlText w:val="%3)"/>
      <w:lvlJc w:val="lef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00935"/>
    <w:multiLevelType w:val="hybridMultilevel"/>
    <w:tmpl w:val="50BEDD4E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17DDC"/>
    <w:multiLevelType w:val="hybridMultilevel"/>
    <w:tmpl w:val="BB30BF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31462"/>
    <w:multiLevelType w:val="hybridMultilevel"/>
    <w:tmpl w:val="E49E1BB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55D121D"/>
    <w:multiLevelType w:val="hybridMultilevel"/>
    <w:tmpl w:val="43EE90E6"/>
    <w:lvl w:ilvl="0" w:tplc="F9D64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539BF"/>
    <w:multiLevelType w:val="hybridMultilevel"/>
    <w:tmpl w:val="205606C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D7403"/>
    <w:multiLevelType w:val="hybridMultilevel"/>
    <w:tmpl w:val="2B9EBD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D08B0"/>
    <w:multiLevelType w:val="hybridMultilevel"/>
    <w:tmpl w:val="DBB413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65DB"/>
    <w:multiLevelType w:val="hybridMultilevel"/>
    <w:tmpl w:val="231432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F1F97"/>
    <w:multiLevelType w:val="hybridMultilevel"/>
    <w:tmpl w:val="135284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85994"/>
    <w:multiLevelType w:val="hybridMultilevel"/>
    <w:tmpl w:val="C958AAC0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8FC48B0"/>
    <w:multiLevelType w:val="hybridMultilevel"/>
    <w:tmpl w:val="1674E4C6"/>
    <w:lvl w:ilvl="0" w:tplc="1D0A4F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D33C5"/>
    <w:multiLevelType w:val="hybridMultilevel"/>
    <w:tmpl w:val="B3BE01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2C9A"/>
    <w:multiLevelType w:val="hybridMultilevel"/>
    <w:tmpl w:val="E4369D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524A0"/>
    <w:multiLevelType w:val="multilevel"/>
    <w:tmpl w:val="B290BE7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6E5D3F"/>
    <w:multiLevelType w:val="hybridMultilevel"/>
    <w:tmpl w:val="A6129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15E51"/>
    <w:multiLevelType w:val="hybridMultilevel"/>
    <w:tmpl w:val="0B422A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65AFA"/>
    <w:multiLevelType w:val="multilevel"/>
    <w:tmpl w:val="EA9CE228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CD3D17"/>
    <w:multiLevelType w:val="multilevel"/>
    <w:tmpl w:val="2F0E84AA"/>
    <w:lvl w:ilvl="0">
      <w:start w:val="1"/>
      <w:numFmt w:val="decimal"/>
      <w:pStyle w:val="Cmsor1"/>
      <w:lvlText w:val="%1."/>
      <w:lvlJc w:val="left"/>
      <w:pPr>
        <w:ind w:left="720" w:hanging="360"/>
      </w:pPr>
    </w:lvl>
    <w:lvl w:ilvl="1">
      <w:start w:val="1"/>
      <w:numFmt w:val="decimal"/>
      <w:pStyle w:val="Cmsor2"/>
      <w:isLgl/>
      <w:lvlText w:val="%1.%2"/>
      <w:lvlJc w:val="left"/>
      <w:pPr>
        <w:ind w:left="1080" w:hanging="360"/>
      </w:pPr>
    </w:lvl>
    <w:lvl w:ilvl="2">
      <w:start w:val="1"/>
      <w:numFmt w:val="decimal"/>
      <w:pStyle w:val="Cmsor3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5" w15:restartNumberingAfterBreak="0">
    <w:nsid w:val="474F5591"/>
    <w:multiLevelType w:val="hybridMultilevel"/>
    <w:tmpl w:val="CDBC446C"/>
    <w:lvl w:ilvl="0" w:tplc="09FECB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9F4AEC"/>
    <w:multiLevelType w:val="multilevel"/>
    <w:tmpl w:val="1D74477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034F6"/>
    <w:multiLevelType w:val="multilevel"/>
    <w:tmpl w:val="FD1E0F6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13B29"/>
    <w:multiLevelType w:val="hybridMultilevel"/>
    <w:tmpl w:val="BD2CB06E"/>
    <w:lvl w:ilvl="0" w:tplc="EECA7D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025C8"/>
    <w:multiLevelType w:val="hybridMultilevel"/>
    <w:tmpl w:val="A404B9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82E5F"/>
    <w:multiLevelType w:val="hybridMultilevel"/>
    <w:tmpl w:val="EF88F3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7D26A67A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61D96"/>
    <w:multiLevelType w:val="multilevel"/>
    <w:tmpl w:val="E5F2153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924E3C"/>
    <w:multiLevelType w:val="multilevel"/>
    <w:tmpl w:val="199CBC42"/>
    <w:lvl w:ilvl="0">
      <w:start w:val="3"/>
      <w:numFmt w:val="decimal"/>
      <w:lvlText w:val="%1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D0089D"/>
    <w:multiLevelType w:val="hybridMultilevel"/>
    <w:tmpl w:val="D372530C"/>
    <w:lvl w:ilvl="0" w:tplc="5862FE00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353F1"/>
    <w:multiLevelType w:val="hybridMultilevel"/>
    <w:tmpl w:val="61823A8E"/>
    <w:lvl w:ilvl="0" w:tplc="252209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8792B"/>
    <w:multiLevelType w:val="hybridMultilevel"/>
    <w:tmpl w:val="03E4B7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47EB2"/>
    <w:multiLevelType w:val="hybridMultilevel"/>
    <w:tmpl w:val="4DE855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8"/>
  </w:num>
  <w:num w:numId="3">
    <w:abstractNumId w:val="18"/>
  </w:num>
  <w:num w:numId="4">
    <w:abstractNumId w:val="1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30"/>
  </w:num>
  <w:num w:numId="8">
    <w:abstractNumId w:val="13"/>
  </w:num>
  <w:num w:numId="9">
    <w:abstractNumId w:val="33"/>
  </w:num>
  <w:num w:numId="10">
    <w:abstractNumId w:val="0"/>
  </w:num>
  <w:num w:numId="11">
    <w:abstractNumId w:val="14"/>
  </w:num>
  <w:num w:numId="12">
    <w:abstractNumId w:val="21"/>
  </w:num>
  <w:num w:numId="13">
    <w:abstractNumId w:val="8"/>
  </w:num>
  <w:num w:numId="14">
    <w:abstractNumId w:val="36"/>
  </w:num>
  <w:num w:numId="15">
    <w:abstractNumId w:val="2"/>
  </w:num>
  <w:num w:numId="16">
    <w:abstractNumId w:val="32"/>
  </w:num>
  <w:num w:numId="17">
    <w:abstractNumId w:val="31"/>
  </w:num>
  <w:num w:numId="18">
    <w:abstractNumId w:val="6"/>
  </w:num>
  <w:num w:numId="19">
    <w:abstractNumId w:val="20"/>
  </w:num>
  <w:num w:numId="20">
    <w:abstractNumId w:val="26"/>
  </w:num>
  <w:num w:numId="21">
    <w:abstractNumId w:val="5"/>
  </w:num>
  <w:num w:numId="22">
    <w:abstractNumId w:val="3"/>
  </w:num>
  <w:num w:numId="23">
    <w:abstractNumId w:val="27"/>
  </w:num>
  <w:num w:numId="24">
    <w:abstractNumId w:val="23"/>
  </w:num>
  <w:num w:numId="25">
    <w:abstractNumId w:val="29"/>
  </w:num>
  <w:num w:numId="26">
    <w:abstractNumId w:val="35"/>
  </w:num>
  <w:num w:numId="27">
    <w:abstractNumId w:val="7"/>
  </w:num>
  <w:num w:numId="28">
    <w:abstractNumId w:val="12"/>
  </w:num>
  <w:num w:numId="29">
    <w:abstractNumId w:val="22"/>
  </w:num>
  <w:num w:numId="30">
    <w:abstractNumId w:val="1"/>
  </w:num>
  <w:num w:numId="31">
    <w:abstractNumId w:val="15"/>
  </w:num>
  <w:num w:numId="32">
    <w:abstractNumId w:val="16"/>
  </w:num>
  <w:num w:numId="33">
    <w:abstractNumId w:val="9"/>
  </w:num>
  <w:num w:numId="34">
    <w:abstractNumId w:val="11"/>
  </w:num>
  <w:num w:numId="35">
    <w:abstractNumId w:val="17"/>
  </w:num>
  <w:num w:numId="36">
    <w:abstractNumId w:val="4"/>
  </w:num>
  <w:num w:numId="37">
    <w:abstractNumId w:val="19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hu-HU" w:vendorID="7" w:dllVersion="513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9ED"/>
    <w:rsid w:val="00000836"/>
    <w:rsid w:val="00015654"/>
    <w:rsid w:val="000163A4"/>
    <w:rsid w:val="00022281"/>
    <w:rsid w:val="000225D5"/>
    <w:rsid w:val="00023772"/>
    <w:rsid w:val="000279B8"/>
    <w:rsid w:val="00036097"/>
    <w:rsid w:val="00047DBE"/>
    <w:rsid w:val="000513EA"/>
    <w:rsid w:val="000552F6"/>
    <w:rsid w:val="00072C35"/>
    <w:rsid w:val="000800DD"/>
    <w:rsid w:val="000804EA"/>
    <w:rsid w:val="00080FFA"/>
    <w:rsid w:val="00081FF7"/>
    <w:rsid w:val="0008227F"/>
    <w:rsid w:val="00086B3E"/>
    <w:rsid w:val="00090203"/>
    <w:rsid w:val="000A093F"/>
    <w:rsid w:val="000A0F7F"/>
    <w:rsid w:val="000A68FE"/>
    <w:rsid w:val="000C26F1"/>
    <w:rsid w:val="000C53E8"/>
    <w:rsid w:val="000D22DC"/>
    <w:rsid w:val="000D6450"/>
    <w:rsid w:val="000E1905"/>
    <w:rsid w:val="000E3DBF"/>
    <w:rsid w:val="000E4393"/>
    <w:rsid w:val="000E6590"/>
    <w:rsid w:val="000E664E"/>
    <w:rsid w:val="0010661D"/>
    <w:rsid w:val="00113C16"/>
    <w:rsid w:val="0012713F"/>
    <w:rsid w:val="00136547"/>
    <w:rsid w:val="00136EF4"/>
    <w:rsid w:val="001400E4"/>
    <w:rsid w:val="00142D5B"/>
    <w:rsid w:val="00147020"/>
    <w:rsid w:val="00154006"/>
    <w:rsid w:val="0016053F"/>
    <w:rsid w:val="0016078D"/>
    <w:rsid w:val="00160BA9"/>
    <w:rsid w:val="001624AE"/>
    <w:rsid w:val="00163480"/>
    <w:rsid w:val="00165433"/>
    <w:rsid w:val="00170C13"/>
    <w:rsid w:val="00174252"/>
    <w:rsid w:val="00177E32"/>
    <w:rsid w:val="00180FBD"/>
    <w:rsid w:val="00181F10"/>
    <w:rsid w:val="0018209E"/>
    <w:rsid w:val="00187A8D"/>
    <w:rsid w:val="001907C1"/>
    <w:rsid w:val="001A04E5"/>
    <w:rsid w:val="001A062C"/>
    <w:rsid w:val="001A1186"/>
    <w:rsid w:val="001A6113"/>
    <w:rsid w:val="001A63B3"/>
    <w:rsid w:val="001B1B81"/>
    <w:rsid w:val="001B21B0"/>
    <w:rsid w:val="001B597B"/>
    <w:rsid w:val="001B6271"/>
    <w:rsid w:val="001C1665"/>
    <w:rsid w:val="001D1BC8"/>
    <w:rsid w:val="001E570D"/>
    <w:rsid w:val="001E5DE8"/>
    <w:rsid w:val="001F6C4B"/>
    <w:rsid w:val="001F7B7E"/>
    <w:rsid w:val="0020330C"/>
    <w:rsid w:val="002102FB"/>
    <w:rsid w:val="002128C3"/>
    <w:rsid w:val="00215BBE"/>
    <w:rsid w:val="00221AF4"/>
    <w:rsid w:val="0022536E"/>
    <w:rsid w:val="002255B0"/>
    <w:rsid w:val="00231BB4"/>
    <w:rsid w:val="00231EDF"/>
    <w:rsid w:val="00237E00"/>
    <w:rsid w:val="0024095F"/>
    <w:rsid w:val="0024680C"/>
    <w:rsid w:val="00256E6A"/>
    <w:rsid w:val="00260887"/>
    <w:rsid w:val="002627C4"/>
    <w:rsid w:val="0026331E"/>
    <w:rsid w:val="002642AC"/>
    <w:rsid w:val="00264CD2"/>
    <w:rsid w:val="00272F1D"/>
    <w:rsid w:val="002855CD"/>
    <w:rsid w:val="00285A9E"/>
    <w:rsid w:val="0028629E"/>
    <w:rsid w:val="0028729E"/>
    <w:rsid w:val="0029112E"/>
    <w:rsid w:val="00292313"/>
    <w:rsid w:val="002A2617"/>
    <w:rsid w:val="002A7033"/>
    <w:rsid w:val="002A7C85"/>
    <w:rsid w:val="002B1537"/>
    <w:rsid w:val="002C160F"/>
    <w:rsid w:val="002C598E"/>
    <w:rsid w:val="002C61CB"/>
    <w:rsid w:val="002C63E7"/>
    <w:rsid w:val="002C6C0B"/>
    <w:rsid w:val="002C6C34"/>
    <w:rsid w:val="002D1139"/>
    <w:rsid w:val="002D24A2"/>
    <w:rsid w:val="002D58AB"/>
    <w:rsid w:val="002D7B1C"/>
    <w:rsid w:val="002D7E3B"/>
    <w:rsid w:val="002F28F9"/>
    <w:rsid w:val="00300F78"/>
    <w:rsid w:val="00301EAC"/>
    <w:rsid w:val="00307E1B"/>
    <w:rsid w:val="003137CD"/>
    <w:rsid w:val="003142BB"/>
    <w:rsid w:val="003226B3"/>
    <w:rsid w:val="00324016"/>
    <w:rsid w:val="003328F1"/>
    <w:rsid w:val="00334177"/>
    <w:rsid w:val="0035260F"/>
    <w:rsid w:val="00353DCD"/>
    <w:rsid w:val="00362ADE"/>
    <w:rsid w:val="00390684"/>
    <w:rsid w:val="00392A07"/>
    <w:rsid w:val="003940B0"/>
    <w:rsid w:val="003A0BF8"/>
    <w:rsid w:val="003A3167"/>
    <w:rsid w:val="003B1015"/>
    <w:rsid w:val="003B37AB"/>
    <w:rsid w:val="003B3F70"/>
    <w:rsid w:val="003B4DE3"/>
    <w:rsid w:val="003B5990"/>
    <w:rsid w:val="003C3A4F"/>
    <w:rsid w:val="003C75F5"/>
    <w:rsid w:val="003E0BEB"/>
    <w:rsid w:val="003E22D2"/>
    <w:rsid w:val="003F202A"/>
    <w:rsid w:val="003F5C1B"/>
    <w:rsid w:val="004005CF"/>
    <w:rsid w:val="00406868"/>
    <w:rsid w:val="0040779F"/>
    <w:rsid w:val="004077A2"/>
    <w:rsid w:val="00414F1B"/>
    <w:rsid w:val="0041559C"/>
    <w:rsid w:val="0042020A"/>
    <w:rsid w:val="00422106"/>
    <w:rsid w:val="004243F6"/>
    <w:rsid w:val="00424864"/>
    <w:rsid w:val="00431DBF"/>
    <w:rsid w:val="004368B3"/>
    <w:rsid w:val="00443911"/>
    <w:rsid w:val="00445488"/>
    <w:rsid w:val="0044634A"/>
    <w:rsid w:val="00460803"/>
    <w:rsid w:val="00461B4D"/>
    <w:rsid w:val="004641E9"/>
    <w:rsid w:val="004670E1"/>
    <w:rsid w:val="00473F62"/>
    <w:rsid w:val="004741C4"/>
    <w:rsid w:val="00477DD5"/>
    <w:rsid w:val="0048513C"/>
    <w:rsid w:val="00486F79"/>
    <w:rsid w:val="00492E44"/>
    <w:rsid w:val="004936C4"/>
    <w:rsid w:val="004A37A4"/>
    <w:rsid w:val="004B7C38"/>
    <w:rsid w:val="004C0486"/>
    <w:rsid w:val="004E128A"/>
    <w:rsid w:val="004E1C82"/>
    <w:rsid w:val="004E44D7"/>
    <w:rsid w:val="004E6B72"/>
    <w:rsid w:val="005076BC"/>
    <w:rsid w:val="00510244"/>
    <w:rsid w:val="005244B3"/>
    <w:rsid w:val="00533B2B"/>
    <w:rsid w:val="00535E3F"/>
    <w:rsid w:val="00544D32"/>
    <w:rsid w:val="00545FA6"/>
    <w:rsid w:val="005508C3"/>
    <w:rsid w:val="00552D30"/>
    <w:rsid w:val="00554665"/>
    <w:rsid w:val="005546C7"/>
    <w:rsid w:val="00554891"/>
    <w:rsid w:val="00556B4A"/>
    <w:rsid w:val="00557191"/>
    <w:rsid w:val="0055742A"/>
    <w:rsid w:val="0056714F"/>
    <w:rsid w:val="00570EE1"/>
    <w:rsid w:val="00570FA9"/>
    <w:rsid w:val="005712BF"/>
    <w:rsid w:val="00576D76"/>
    <w:rsid w:val="00580367"/>
    <w:rsid w:val="00581885"/>
    <w:rsid w:val="005842D9"/>
    <w:rsid w:val="0058442D"/>
    <w:rsid w:val="00586671"/>
    <w:rsid w:val="00586A70"/>
    <w:rsid w:val="00591C7F"/>
    <w:rsid w:val="005A0F5D"/>
    <w:rsid w:val="005A10D8"/>
    <w:rsid w:val="005A1AC3"/>
    <w:rsid w:val="005A1E2B"/>
    <w:rsid w:val="005A2A76"/>
    <w:rsid w:val="005B29EB"/>
    <w:rsid w:val="005B3AF9"/>
    <w:rsid w:val="005B4A71"/>
    <w:rsid w:val="005B7A12"/>
    <w:rsid w:val="005C26FE"/>
    <w:rsid w:val="005D126B"/>
    <w:rsid w:val="005D1778"/>
    <w:rsid w:val="005D4E05"/>
    <w:rsid w:val="005D66DA"/>
    <w:rsid w:val="005E44E9"/>
    <w:rsid w:val="005F0221"/>
    <w:rsid w:val="00600335"/>
    <w:rsid w:val="00600883"/>
    <w:rsid w:val="00600B10"/>
    <w:rsid w:val="0060175B"/>
    <w:rsid w:val="0061387E"/>
    <w:rsid w:val="006306B2"/>
    <w:rsid w:val="00636BD4"/>
    <w:rsid w:val="00637085"/>
    <w:rsid w:val="0063798A"/>
    <w:rsid w:val="00640277"/>
    <w:rsid w:val="00644257"/>
    <w:rsid w:val="006540CD"/>
    <w:rsid w:val="00654380"/>
    <w:rsid w:val="006567EC"/>
    <w:rsid w:val="006571B0"/>
    <w:rsid w:val="00661B2D"/>
    <w:rsid w:val="0066529F"/>
    <w:rsid w:val="0066732D"/>
    <w:rsid w:val="006711E0"/>
    <w:rsid w:val="00673967"/>
    <w:rsid w:val="00674660"/>
    <w:rsid w:val="006759FF"/>
    <w:rsid w:val="006802BE"/>
    <w:rsid w:val="006833BA"/>
    <w:rsid w:val="006835D6"/>
    <w:rsid w:val="0069233F"/>
    <w:rsid w:val="00692B62"/>
    <w:rsid w:val="006A0FED"/>
    <w:rsid w:val="006A1E89"/>
    <w:rsid w:val="006B0E0D"/>
    <w:rsid w:val="006B3234"/>
    <w:rsid w:val="006C0EB7"/>
    <w:rsid w:val="006D242F"/>
    <w:rsid w:val="006D252E"/>
    <w:rsid w:val="006E2453"/>
    <w:rsid w:val="006E3B19"/>
    <w:rsid w:val="00701304"/>
    <w:rsid w:val="00702FA5"/>
    <w:rsid w:val="0071131C"/>
    <w:rsid w:val="0072491C"/>
    <w:rsid w:val="00732191"/>
    <w:rsid w:val="00733F49"/>
    <w:rsid w:val="00740C72"/>
    <w:rsid w:val="00742F46"/>
    <w:rsid w:val="0074301F"/>
    <w:rsid w:val="007461C0"/>
    <w:rsid w:val="007564C7"/>
    <w:rsid w:val="0077042E"/>
    <w:rsid w:val="0077295D"/>
    <w:rsid w:val="007737C5"/>
    <w:rsid w:val="0077565F"/>
    <w:rsid w:val="007771AE"/>
    <w:rsid w:val="007777B9"/>
    <w:rsid w:val="007816FD"/>
    <w:rsid w:val="00795E8B"/>
    <w:rsid w:val="007A62DA"/>
    <w:rsid w:val="007A728D"/>
    <w:rsid w:val="007B24E5"/>
    <w:rsid w:val="007B2FA4"/>
    <w:rsid w:val="007B3074"/>
    <w:rsid w:val="007C1CCA"/>
    <w:rsid w:val="007C6389"/>
    <w:rsid w:val="007C6EC6"/>
    <w:rsid w:val="007C6FBB"/>
    <w:rsid w:val="007E0414"/>
    <w:rsid w:val="007E0BC8"/>
    <w:rsid w:val="007E20DD"/>
    <w:rsid w:val="007E67BA"/>
    <w:rsid w:val="007F22D1"/>
    <w:rsid w:val="007F6A64"/>
    <w:rsid w:val="007F7D51"/>
    <w:rsid w:val="008057F4"/>
    <w:rsid w:val="00813918"/>
    <w:rsid w:val="00813DCC"/>
    <w:rsid w:val="00814459"/>
    <w:rsid w:val="008161AE"/>
    <w:rsid w:val="00827A00"/>
    <w:rsid w:val="008366AD"/>
    <w:rsid w:val="008448EE"/>
    <w:rsid w:val="00854D26"/>
    <w:rsid w:val="00855B2C"/>
    <w:rsid w:val="0085603F"/>
    <w:rsid w:val="008576BE"/>
    <w:rsid w:val="00864386"/>
    <w:rsid w:val="008656E7"/>
    <w:rsid w:val="00867EC7"/>
    <w:rsid w:val="00872EA7"/>
    <w:rsid w:val="00873152"/>
    <w:rsid w:val="00874691"/>
    <w:rsid w:val="008772AC"/>
    <w:rsid w:val="008777B1"/>
    <w:rsid w:val="00883851"/>
    <w:rsid w:val="00891B0A"/>
    <w:rsid w:val="008A1259"/>
    <w:rsid w:val="008A1720"/>
    <w:rsid w:val="008A1F9A"/>
    <w:rsid w:val="008A305E"/>
    <w:rsid w:val="008B3354"/>
    <w:rsid w:val="008B3A35"/>
    <w:rsid w:val="008B421D"/>
    <w:rsid w:val="008B795F"/>
    <w:rsid w:val="008C644C"/>
    <w:rsid w:val="008D2874"/>
    <w:rsid w:val="008D325F"/>
    <w:rsid w:val="008D3E9A"/>
    <w:rsid w:val="008D55F2"/>
    <w:rsid w:val="008D73AE"/>
    <w:rsid w:val="008E1D44"/>
    <w:rsid w:val="008E3E95"/>
    <w:rsid w:val="008E664F"/>
    <w:rsid w:val="008E754F"/>
    <w:rsid w:val="008F0D70"/>
    <w:rsid w:val="008F425A"/>
    <w:rsid w:val="008F70DD"/>
    <w:rsid w:val="00905A1F"/>
    <w:rsid w:val="00905B5E"/>
    <w:rsid w:val="00911175"/>
    <w:rsid w:val="009137B1"/>
    <w:rsid w:val="00917F20"/>
    <w:rsid w:val="00920508"/>
    <w:rsid w:val="00921959"/>
    <w:rsid w:val="009233B4"/>
    <w:rsid w:val="0093214E"/>
    <w:rsid w:val="00941586"/>
    <w:rsid w:val="00942A1B"/>
    <w:rsid w:val="00952371"/>
    <w:rsid w:val="009540B2"/>
    <w:rsid w:val="0096496C"/>
    <w:rsid w:val="00967957"/>
    <w:rsid w:val="00981C4E"/>
    <w:rsid w:val="00982FD1"/>
    <w:rsid w:val="009835E5"/>
    <w:rsid w:val="0098650F"/>
    <w:rsid w:val="00992893"/>
    <w:rsid w:val="009960EC"/>
    <w:rsid w:val="009A1338"/>
    <w:rsid w:val="009A45EF"/>
    <w:rsid w:val="009A56C2"/>
    <w:rsid w:val="009A6F47"/>
    <w:rsid w:val="009B6857"/>
    <w:rsid w:val="009C5D2D"/>
    <w:rsid w:val="009C649E"/>
    <w:rsid w:val="009D25A3"/>
    <w:rsid w:val="009D6131"/>
    <w:rsid w:val="009E3844"/>
    <w:rsid w:val="009E4EFF"/>
    <w:rsid w:val="009E6032"/>
    <w:rsid w:val="009E68B6"/>
    <w:rsid w:val="009F39D7"/>
    <w:rsid w:val="009F39EE"/>
    <w:rsid w:val="00A04BE0"/>
    <w:rsid w:val="00A064AD"/>
    <w:rsid w:val="00A075BB"/>
    <w:rsid w:val="00A10405"/>
    <w:rsid w:val="00A1082E"/>
    <w:rsid w:val="00A12874"/>
    <w:rsid w:val="00A14233"/>
    <w:rsid w:val="00A2417E"/>
    <w:rsid w:val="00A24426"/>
    <w:rsid w:val="00A37966"/>
    <w:rsid w:val="00A604F0"/>
    <w:rsid w:val="00A62444"/>
    <w:rsid w:val="00A63798"/>
    <w:rsid w:val="00A65FC8"/>
    <w:rsid w:val="00A71735"/>
    <w:rsid w:val="00A73653"/>
    <w:rsid w:val="00A81921"/>
    <w:rsid w:val="00A85DEF"/>
    <w:rsid w:val="00AA1DA5"/>
    <w:rsid w:val="00AA53B6"/>
    <w:rsid w:val="00AC71E2"/>
    <w:rsid w:val="00AD443B"/>
    <w:rsid w:val="00AD478F"/>
    <w:rsid w:val="00AD60A3"/>
    <w:rsid w:val="00AE0939"/>
    <w:rsid w:val="00AE782B"/>
    <w:rsid w:val="00AF5EA2"/>
    <w:rsid w:val="00B0069F"/>
    <w:rsid w:val="00B07248"/>
    <w:rsid w:val="00B12B04"/>
    <w:rsid w:val="00B15126"/>
    <w:rsid w:val="00B1664E"/>
    <w:rsid w:val="00B3093F"/>
    <w:rsid w:val="00B31DA3"/>
    <w:rsid w:val="00B3459D"/>
    <w:rsid w:val="00B35AA6"/>
    <w:rsid w:val="00B36EC4"/>
    <w:rsid w:val="00B42B21"/>
    <w:rsid w:val="00B4449A"/>
    <w:rsid w:val="00B517C7"/>
    <w:rsid w:val="00B51B31"/>
    <w:rsid w:val="00B54602"/>
    <w:rsid w:val="00B60B21"/>
    <w:rsid w:val="00B70C35"/>
    <w:rsid w:val="00B73C55"/>
    <w:rsid w:val="00B76A90"/>
    <w:rsid w:val="00B76AF1"/>
    <w:rsid w:val="00B76F81"/>
    <w:rsid w:val="00B77FC3"/>
    <w:rsid w:val="00B8223C"/>
    <w:rsid w:val="00B833B3"/>
    <w:rsid w:val="00B84F2B"/>
    <w:rsid w:val="00B95F16"/>
    <w:rsid w:val="00B96AC0"/>
    <w:rsid w:val="00BA07EB"/>
    <w:rsid w:val="00BA228D"/>
    <w:rsid w:val="00BA5C3C"/>
    <w:rsid w:val="00BB1813"/>
    <w:rsid w:val="00BB3939"/>
    <w:rsid w:val="00BB5A7E"/>
    <w:rsid w:val="00BC3D48"/>
    <w:rsid w:val="00BC5171"/>
    <w:rsid w:val="00BC52CF"/>
    <w:rsid w:val="00BD2663"/>
    <w:rsid w:val="00BD2760"/>
    <w:rsid w:val="00BE1076"/>
    <w:rsid w:val="00BE26CF"/>
    <w:rsid w:val="00BE7522"/>
    <w:rsid w:val="00BF24DA"/>
    <w:rsid w:val="00BF65FB"/>
    <w:rsid w:val="00C058B1"/>
    <w:rsid w:val="00C05E43"/>
    <w:rsid w:val="00C17885"/>
    <w:rsid w:val="00C21976"/>
    <w:rsid w:val="00C51BB0"/>
    <w:rsid w:val="00C566B0"/>
    <w:rsid w:val="00C5756D"/>
    <w:rsid w:val="00C63C30"/>
    <w:rsid w:val="00C65C81"/>
    <w:rsid w:val="00C65FA6"/>
    <w:rsid w:val="00C6628A"/>
    <w:rsid w:val="00C70A88"/>
    <w:rsid w:val="00C70A89"/>
    <w:rsid w:val="00C7232E"/>
    <w:rsid w:val="00C77AAC"/>
    <w:rsid w:val="00C840A5"/>
    <w:rsid w:val="00C8545D"/>
    <w:rsid w:val="00C8692D"/>
    <w:rsid w:val="00C91DC0"/>
    <w:rsid w:val="00C9301E"/>
    <w:rsid w:val="00C94536"/>
    <w:rsid w:val="00C95BA4"/>
    <w:rsid w:val="00CA2600"/>
    <w:rsid w:val="00CA34CC"/>
    <w:rsid w:val="00CA44DA"/>
    <w:rsid w:val="00CB0768"/>
    <w:rsid w:val="00CC0175"/>
    <w:rsid w:val="00CC12AF"/>
    <w:rsid w:val="00CC26FF"/>
    <w:rsid w:val="00CC5D98"/>
    <w:rsid w:val="00CD090F"/>
    <w:rsid w:val="00CD31A4"/>
    <w:rsid w:val="00CD3CF7"/>
    <w:rsid w:val="00CD5A06"/>
    <w:rsid w:val="00CE4679"/>
    <w:rsid w:val="00CF42F4"/>
    <w:rsid w:val="00D06693"/>
    <w:rsid w:val="00D1118D"/>
    <w:rsid w:val="00D11B58"/>
    <w:rsid w:val="00D164AC"/>
    <w:rsid w:val="00D179A6"/>
    <w:rsid w:val="00D27E47"/>
    <w:rsid w:val="00D309ED"/>
    <w:rsid w:val="00D35A54"/>
    <w:rsid w:val="00D43003"/>
    <w:rsid w:val="00D51809"/>
    <w:rsid w:val="00D5543E"/>
    <w:rsid w:val="00D555AB"/>
    <w:rsid w:val="00D578B1"/>
    <w:rsid w:val="00D6259D"/>
    <w:rsid w:val="00D66ABE"/>
    <w:rsid w:val="00D760A2"/>
    <w:rsid w:val="00D76265"/>
    <w:rsid w:val="00D84439"/>
    <w:rsid w:val="00D84ABE"/>
    <w:rsid w:val="00D859B2"/>
    <w:rsid w:val="00D90EDA"/>
    <w:rsid w:val="00D94AE1"/>
    <w:rsid w:val="00DA1176"/>
    <w:rsid w:val="00DA144F"/>
    <w:rsid w:val="00DA56DC"/>
    <w:rsid w:val="00DB42C3"/>
    <w:rsid w:val="00DB7770"/>
    <w:rsid w:val="00DC1E02"/>
    <w:rsid w:val="00DC2C49"/>
    <w:rsid w:val="00DC78C4"/>
    <w:rsid w:val="00DD10AB"/>
    <w:rsid w:val="00DD371A"/>
    <w:rsid w:val="00DF19AC"/>
    <w:rsid w:val="00E06548"/>
    <w:rsid w:val="00E11C1D"/>
    <w:rsid w:val="00E23514"/>
    <w:rsid w:val="00E26A93"/>
    <w:rsid w:val="00E27084"/>
    <w:rsid w:val="00E3366B"/>
    <w:rsid w:val="00E34C60"/>
    <w:rsid w:val="00E4122C"/>
    <w:rsid w:val="00E46EEC"/>
    <w:rsid w:val="00E4724D"/>
    <w:rsid w:val="00E71866"/>
    <w:rsid w:val="00E71C3E"/>
    <w:rsid w:val="00E77820"/>
    <w:rsid w:val="00E93A3E"/>
    <w:rsid w:val="00EA21AF"/>
    <w:rsid w:val="00EA6822"/>
    <w:rsid w:val="00EC18AC"/>
    <w:rsid w:val="00EC22BD"/>
    <w:rsid w:val="00EC5E15"/>
    <w:rsid w:val="00EC6F75"/>
    <w:rsid w:val="00ED23D9"/>
    <w:rsid w:val="00ED5A4C"/>
    <w:rsid w:val="00ED6969"/>
    <w:rsid w:val="00EE3B51"/>
    <w:rsid w:val="00EE5685"/>
    <w:rsid w:val="00EF07DA"/>
    <w:rsid w:val="00EF094D"/>
    <w:rsid w:val="00EF2311"/>
    <w:rsid w:val="00EF25A8"/>
    <w:rsid w:val="00EF4F74"/>
    <w:rsid w:val="00F0150C"/>
    <w:rsid w:val="00F0335E"/>
    <w:rsid w:val="00F033A8"/>
    <w:rsid w:val="00F10A3B"/>
    <w:rsid w:val="00F16580"/>
    <w:rsid w:val="00F229BC"/>
    <w:rsid w:val="00F233A1"/>
    <w:rsid w:val="00F2416C"/>
    <w:rsid w:val="00F25D5A"/>
    <w:rsid w:val="00F31B4C"/>
    <w:rsid w:val="00F36623"/>
    <w:rsid w:val="00F40F8D"/>
    <w:rsid w:val="00F43187"/>
    <w:rsid w:val="00F51783"/>
    <w:rsid w:val="00F52B5D"/>
    <w:rsid w:val="00F55871"/>
    <w:rsid w:val="00F60610"/>
    <w:rsid w:val="00F677BA"/>
    <w:rsid w:val="00F73078"/>
    <w:rsid w:val="00F7675C"/>
    <w:rsid w:val="00F82FB5"/>
    <w:rsid w:val="00F8777B"/>
    <w:rsid w:val="00F96D83"/>
    <w:rsid w:val="00FA1C3F"/>
    <w:rsid w:val="00FA49CA"/>
    <w:rsid w:val="00FC0163"/>
    <w:rsid w:val="00FC0BEC"/>
    <w:rsid w:val="00FC4E6A"/>
    <w:rsid w:val="00FC6ADF"/>
    <w:rsid w:val="00FD00ED"/>
    <w:rsid w:val="00FD0A96"/>
    <w:rsid w:val="00FD74F3"/>
    <w:rsid w:val="00FE72CF"/>
    <w:rsid w:val="00FF11B7"/>
    <w:rsid w:val="00FF2247"/>
    <w:rsid w:val="00FF46E7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1E3BC"/>
  <w15:chartTrackingRefBased/>
  <w15:docId w15:val="{7FFA7DE8-7B2F-48C7-BACB-5FA2E0A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30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E44D7"/>
    <w:pPr>
      <w:numPr>
        <w:numId w:val="5"/>
      </w:numPr>
      <w:spacing w:line="252" w:lineRule="auto"/>
      <w:contextualSpacing/>
      <w:outlineLvl w:val="0"/>
    </w:pPr>
    <w:rPr>
      <w:rFonts w:ascii="Calibri" w:eastAsiaTheme="minorHAnsi" w:hAnsi="Calibri" w:cs="Calibri"/>
      <w:b/>
      <w:bCs/>
      <w:kern w:val="36"/>
      <w:sz w:val="24"/>
      <w:szCs w:val="24"/>
      <w:lang w:eastAsia="en-US"/>
    </w:rPr>
  </w:style>
  <w:style w:type="paragraph" w:styleId="Cmsor2">
    <w:name w:val="heading 2"/>
    <w:basedOn w:val="Norml"/>
    <w:link w:val="Cmsor2Char"/>
    <w:uiPriority w:val="9"/>
    <w:semiHidden/>
    <w:unhideWhenUsed/>
    <w:qFormat/>
    <w:rsid w:val="004E44D7"/>
    <w:pPr>
      <w:numPr>
        <w:ilvl w:val="1"/>
        <w:numId w:val="5"/>
      </w:numPr>
      <w:spacing w:after="120" w:line="252" w:lineRule="auto"/>
      <w:contextualSpacing/>
      <w:outlineLvl w:val="1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styleId="Cmsor3">
    <w:name w:val="heading 3"/>
    <w:basedOn w:val="Norml"/>
    <w:link w:val="Cmsor3Char"/>
    <w:uiPriority w:val="9"/>
    <w:semiHidden/>
    <w:unhideWhenUsed/>
    <w:qFormat/>
    <w:rsid w:val="004E44D7"/>
    <w:pPr>
      <w:numPr>
        <w:ilvl w:val="2"/>
        <w:numId w:val="5"/>
      </w:numPr>
      <w:spacing w:after="160" w:line="252" w:lineRule="auto"/>
      <w:contextualSpacing/>
      <w:outlineLvl w:val="2"/>
    </w:pPr>
    <w:rPr>
      <w:rFonts w:ascii="Calibri" w:eastAsiaTheme="minorHAnsi" w:hAnsi="Calibri" w:cs="Calibri"/>
      <w:b/>
      <w:bCs/>
      <w:i/>
      <w:iCs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D309ED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D309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09E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D309ED"/>
    <w:pPr>
      <w:keepNext/>
      <w:widowControl w:val="0"/>
      <w:spacing w:before="24" w:line="278" w:lineRule="exact"/>
      <w:ind w:right="144"/>
      <w:jc w:val="both"/>
    </w:pPr>
    <w:rPr>
      <w:color w:val="000000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rsid w:val="00D309ED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BasicParagraph">
    <w:name w:val="[Basic Paragraph]"/>
    <w:basedOn w:val="Norml"/>
    <w:semiHidden/>
    <w:rsid w:val="00D309ED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  <w:lang w:val="en-US"/>
    </w:rPr>
  </w:style>
  <w:style w:type="paragraph" w:styleId="Listaszerbekezds">
    <w:name w:val="List Paragraph"/>
    <w:aliases w:val="Welt L,lista_2,Számozott lista 1,bekezdés1,Bullet_1,Lista1,Színes lista – 1. jelölőszín1,List Paragraph à moi,Dot pt,No Spacing1,List Paragraph Char Char Char,Indicator Text,Numbered Para 1,Bullet List,FooterText,列出段落"/>
    <w:basedOn w:val="Norml"/>
    <w:link w:val="ListaszerbekezdsChar"/>
    <w:uiPriority w:val="34"/>
    <w:qFormat/>
    <w:rsid w:val="00D309E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aszerbekezdsChar">
    <w:name w:val="Listaszerű bekezdés Char"/>
    <w:aliases w:val="Welt L Char,lista_2 Char,Számozott lista 1 Char,bekezdés1 Char,Bullet_1 Char,Lista1 Char,Színes lista – 1. jelölőszín1 Char,List Paragraph à moi Char,Dot pt Char,No Spacing1 Char,List Paragraph Char Char Char Char,列出段落 Char"/>
    <w:link w:val="Listaszerbekezds"/>
    <w:uiPriority w:val="34"/>
    <w:qFormat/>
    <w:locked/>
    <w:rsid w:val="00D309ED"/>
    <w:rPr>
      <w:rFonts w:ascii="Calibri" w:eastAsia="Calibri" w:hAnsi="Calibri" w:cs="Times New Roman"/>
    </w:rPr>
  </w:style>
  <w:style w:type="character" w:styleId="Kiemels2">
    <w:name w:val="Strong"/>
    <w:basedOn w:val="Bekezdsalapbettpusa"/>
    <w:uiPriority w:val="22"/>
    <w:qFormat/>
    <w:rsid w:val="00872EA7"/>
    <w:rPr>
      <w:b/>
      <w:bCs/>
    </w:rPr>
  </w:style>
  <w:style w:type="paragraph" w:styleId="lfej">
    <w:name w:val="header"/>
    <w:basedOn w:val="Norml"/>
    <w:link w:val="lfejChar"/>
    <w:unhideWhenUsed/>
    <w:rsid w:val="006A0F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0FE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5742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742A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4E44D7"/>
    <w:rPr>
      <w:rFonts w:ascii="Calibri" w:hAnsi="Calibri" w:cs="Calibri"/>
      <w:b/>
      <w:bCs/>
      <w:kern w:val="36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E44D7"/>
    <w:rPr>
      <w:rFonts w:ascii="Calibri" w:hAnsi="Calibri" w:cs="Calibri"/>
      <w:b/>
      <w:bCs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E44D7"/>
    <w:rPr>
      <w:rFonts w:ascii="Calibri" w:hAnsi="Calibri" w:cs="Calibri"/>
      <w:b/>
      <w:bCs/>
      <w:i/>
      <w:iCs/>
    </w:rPr>
  </w:style>
  <w:style w:type="paragraph" w:styleId="NormlWeb">
    <w:name w:val="Normal (Web)"/>
    <w:basedOn w:val="Norml"/>
    <w:uiPriority w:val="99"/>
    <w:semiHidden/>
    <w:unhideWhenUsed/>
    <w:rsid w:val="004E44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Cm">
    <w:name w:val="Title"/>
    <w:basedOn w:val="Norml"/>
    <w:link w:val="CmChar"/>
    <w:qFormat/>
    <w:rsid w:val="008F0D70"/>
    <w:pPr>
      <w:jc w:val="center"/>
    </w:pPr>
    <w:rPr>
      <w:b/>
      <w:sz w:val="24"/>
    </w:rPr>
  </w:style>
  <w:style w:type="character" w:customStyle="1" w:styleId="CmChar">
    <w:name w:val="Cím Char"/>
    <w:basedOn w:val="Bekezdsalapbettpusa"/>
    <w:link w:val="Cm"/>
    <w:rsid w:val="008F0D70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Bekezds">
    <w:name w:val="Bekezdés"/>
    <w:uiPriority w:val="99"/>
    <w:rsid w:val="009A56C2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FCm">
    <w:name w:val="FôCím"/>
    <w:uiPriority w:val="99"/>
    <w:rsid w:val="000D6450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28"/>
      <w:szCs w:val="28"/>
      <w:lang w:eastAsia="hu-HU"/>
    </w:rPr>
  </w:style>
  <w:style w:type="paragraph" w:styleId="Felsorols">
    <w:name w:val="List Bullet"/>
    <w:basedOn w:val="Norml"/>
    <w:uiPriority w:val="99"/>
    <w:unhideWhenUsed/>
    <w:rsid w:val="00C8545D"/>
    <w:pPr>
      <w:numPr>
        <w:numId w:val="10"/>
      </w:numPr>
      <w:contextualSpacing/>
    </w:pPr>
  </w:style>
  <w:style w:type="character" w:customStyle="1" w:styleId="Szvegtrzs0">
    <w:name w:val="Szövegtörzs_"/>
    <w:basedOn w:val="Bekezdsalapbettpusa"/>
    <w:link w:val="Szvegtrzs1"/>
    <w:rsid w:val="004E6B72"/>
    <w:rPr>
      <w:rFonts w:ascii="Garamond" w:eastAsia="Garamond" w:hAnsi="Garamond" w:cs="Garamond"/>
    </w:rPr>
  </w:style>
  <w:style w:type="paragraph" w:customStyle="1" w:styleId="Szvegtrzs1">
    <w:name w:val="Szövegtörzs1"/>
    <w:basedOn w:val="Norml"/>
    <w:link w:val="Szvegtrzs0"/>
    <w:rsid w:val="004E6B72"/>
    <w:pPr>
      <w:widowControl w:val="0"/>
      <w:spacing w:after="240"/>
    </w:pPr>
    <w:rPr>
      <w:rFonts w:ascii="Garamond" w:eastAsia="Garamond" w:hAnsi="Garamond" w:cs="Garamond"/>
      <w:sz w:val="22"/>
      <w:szCs w:val="22"/>
      <w:lang w:eastAsia="en-US"/>
    </w:rPr>
  </w:style>
  <w:style w:type="character" w:customStyle="1" w:styleId="Cmsor10">
    <w:name w:val="Címsor #1_"/>
    <w:basedOn w:val="Bekezdsalapbettpusa"/>
    <w:link w:val="Cmsor11"/>
    <w:rsid w:val="007A728D"/>
    <w:rPr>
      <w:rFonts w:ascii="Times New Roman" w:eastAsia="Times New Roman" w:hAnsi="Times New Roman" w:cs="Times New Roman"/>
      <w:smallCaps/>
      <w:sz w:val="26"/>
      <w:szCs w:val="26"/>
    </w:rPr>
  </w:style>
  <w:style w:type="character" w:customStyle="1" w:styleId="Cmsor20">
    <w:name w:val="Címsor #2_"/>
    <w:basedOn w:val="Bekezdsalapbettpusa"/>
    <w:link w:val="Cmsor21"/>
    <w:rsid w:val="007A728D"/>
    <w:rPr>
      <w:rFonts w:ascii="Garamond" w:eastAsia="Garamond" w:hAnsi="Garamond" w:cs="Garamond"/>
      <w:b/>
      <w:bCs/>
    </w:rPr>
  </w:style>
  <w:style w:type="character" w:customStyle="1" w:styleId="Szvegtrzs2">
    <w:name w:val="Szövegtörzs (2)_"/>
    <w:basedOn w:val="Bekezdsalapbettpusa"/>
    <w:link w:val="Szvegtrzs20"/>
    <w:rsid w:val="007A728D"/>
    <w:rPr>
      <w:rFonts w:ascii="Times New Roman" w:eastAsia="Times New Roman" w:hAnsi="Times New Roman" w:cs="Times New Roman"/>
      <w:b/>
      <w:bCs/>
      <w:i/>
      <w:iCs/>
    </w:rPr>
  </w:style>
  <w:style w:type="paragraph" w:customStyle="1" w:styleId="Cmsor11">
    <w:name w:val="Címsor #1"/>
    <w:basedOn w:val="Norml"/>
    <w:link w:val="Cmsor10"/>
    <w:rsid w:val="007A728D"/>
    <w:pPr>
      <w:widowControl w:val="0"/>
      <w:spacing w:after="40"/>
      <w:jc w:val="center"/>
      <w:outlineLvl w:val="0"/>
    </w:pPr>
    <w:rPr>
      <w:smallCaps/>
      <w:sz w:val="26"/>
      <w:szCs w:val="26"/>
      <w:lang w:eastAsia="en-US"/>
    </w:rPr>
  </w:style>
  <w:style w:type="paragraph" w:customStyle="1" w:styleId="Cmsor21">
    <w:name w:val="Címsor #2"/>
    <w:basedOn w:val="Norml"/>
    <w:link w:val="Cmsor20"/>
    <w:rsid w:val="007A728D"/>
    <w:pPr>
      <w:widowControl w:val="0"/>
      <w:spacing w:after="240"/>
      <w:outlineLvl w:val="1"/>
    </w:pPr>
    <w:rPr>
      <w:rFonts w:ascii="Garamond" w:eastAsia="Garamond" w:hAnsi="Garamond" w:cs="Garamond"/>
      <w:b/>
      <w:bCs/>
      <w:sz w:val="22"/>
      <w:szCs w:val="22"/>
      <w:lang w:eastAsia="en-US"/>
    </w:rPr>
  </w:style>
  <w:style w:type="paragraph" w:customStyle="1" w:styleId="Szvegtrzs20">
    <w:name w:val="Szövegtörzs (2)"/>
    <w:basedOn w:val="Norml"/>
    <w:link w:val="Szvegtrzs2"/>
    <w:rsid w:val="007A728D"/>
    <w:pPr>
      <w:widowControl w:val="0"/>
      <w:spacing w:after="250"/>
    </w:pPr>
    <w:rPr>
      <w:b/>
      <w:bCs/>
      <w:i/>
      <w:iCs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3708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37085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binet@hevizph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binet@hevizph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B05E-98A5-4E46-9E2D-578450FB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873</Words>
  <Characters>6025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Szintén László</dc:creator>
  <cp:keywords/>
  <dc:description/>
  <cp:lastModifiedBy>Szintén László</cp:lastModifiedBy>
  <cp:revision>5</cp:revision>
  <cp:lastPrinted>2023-02-02T08:13:00Z</cp:lastPrinted>
  <dcterms:created xsi:type="dcterms:W3CDTF">2026-03-18T09:33:00Z</dcterms:created>
  <dcterms:modified xsi:type="dcterms:W3CDTF">2026-03-19T13:27:00Z</dcterms:modified>
</cp:coreProperties>
</file>